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FF457" w14:textId="6AD09F82" w:rsidR="00DA142D" w:rsidRDefault="00000000">
      <w:pPr>
        <w:pBdr>
          <w:top w:val="nil"/>
          <w:left w:val="nil"/>
          <w:bottom w:val="nil"/>
          <w:right w:val="nil"/>
          <w:between w:val="nil"/>
        </w:pBdr>
        <w:ind w:left="1" w:right="-6" w:hanging="3"/>
        <w:jc w:val="center"/>
        <w:rPr>
          <w:rFonts w:ascii="ＭＳ 明朝" w:eastAsia="ＭＳ 明朝" w:hAnsi="ＭＳ 明朝" w:cs="ＭＳ 明朝"/>
          <w:b/>
          <w:color w:val="FF0000"/>
          <w:sz w:val="32"/>
          <w:szCs w:val="32"/>
        </w:rPr>
      </w:pPr>
      <w:r>
        <w:rPr>
          <w:rFonts w:ascii="ＭＳ 明朝" w:eastAsia="ＭＳ 明朝" w:hAnsi="ＭＳ 明朝" w:cs="ＭＳ 明朝"/>
          <w:b/>
          <w:color w:val="000000"/>
          <w:sz w:val="32"/>
          <w:szCs w:val="32"/>
        </w:rPr>
        <w:t>令和</w:t>
      </w:r>
      <w:r w:rsidR="00643C55">
        <w:rPr>
          <w:rFonts w:ascii="ＭＳ 明朝" w:eastAsia="ＭＳ 明朝" w:hAnsi="ＭＳ 明朝" w:cs="ＭＳ 明朝" w:hint="eastAsia"/>
          <w:b/>
          <w:color w:val="000000"/>
          <w:sz w:val="32"/>
          <w:szCs w:val="32"/>
        </w:rPr>
        <w:t>８</w:t>
      </w:r>
      <w:r>
        <w:rPr>
          <w:rFonts w:ascii="ＭＳ 明朝" w:eastAsia="ＭＳ 明朝" w:hAnsi="ＭＳ 明朝" w:cs="ＭＳ 明朝"/>
          <w:b/>
          <w:color w:val="000000"/>
          <w:sz w:val="32"/>
          <w:szCs w:val="32"/>
        </w:rPr>
        <w:t>年度臨床検査講習会　開催案内</w:t>
      </w:r>
    </w:p>
    <w:p w14:paraId="3D4D9768" w14:textId="1B3E3AD7" w:rsidR="00DA142D" w:rsidRDefault="00000000">
      <w:pPr>
        <w:pBdr>
          <w:top w:val="nil"/>
          <w:left w:val="nil"/>
          <w:bottom w:val="nil"/>
          <w:right w:val="nil"/>
          <w:between w:val="nil"/>
        </w:pBdr>
        <w:spacing w:line="280" w:lineRule="auto"/>
        <w:ind w:right="-6" w:hanging="2"/>
        <w:jc w:val="center"/>
        <w:rPr>
          <w:rFonts w:ascii="ＭＳ 明朝" w:eastAsia="ＭＳ 明朝" w:hAnsi="ＭＳ 明朝" w:cs="ＭＳ 明朝"/>
          <w:color w:val="000000"/>
        </w:rPr>
      </w:pPr>
      <w:r>
        <w:rPr>
          <w:rFonts w:ascii="ＭＳ 明朝" w:eastAsia="ＭＳ 明朝" w:hAnsi="ＭＳ 明朝" w:cs="ＭＳ 明朝"/>
          <w:color w:val="000000"/>
        </w:rPr>
        <w:t>日本医師会生涯教育講座：</w:t>
      </w:r>
      <w:r w:rsidR="00861AF7">
        <w:rPr>
          <w:rFonts w:ascii="ＭＳ 明朝" w:eastAsia="ＭＳ 明朝" w:hAnsi="ＭＳ 明朝" w:cs="ＭＳ 明朝" w:hint="eastAsia"/>
          <w:color w:val="000000"/>
        </w:rPr>
        <w:t>2.5</w:t>
      </w:r>
      <w:r>
        <w:rPr>
          <w:rFonts w:ascii="ＭＳ 明朝" w:eastAsia="ＭＳ 明朝" w:hAnsi="ＭＳ 明朝" w:cs="ＭＳ 明朝"/>
          <w:color w:val="000000"/>
        </w:rPr>
        <w:t>単位（</w:t>
      </w:r>
      <w:r w:rsidR="00861AF7" w:rsidRPr="00861AF7">
        <w:rPr>
          <w:rFonts w:ascii="ＭＳ 明朝" w:eastAsia="ＭＳ 明朝" w:hAnsi="ＭＳ 明朝" w:cs="ＭＳ 明朝" w:hint="eastAsia"/>
          <w:color w:val="000000"/>
        </w:rPr>
        <w:t>カリキュラムコード：15</w:t>
      </w:r>
      <w:r w:rsidR="00861AF7">
        <w:rPr>
          <w:rFonts w:ascii="ＭＳ 明朝" w:eastAsia="ＭＳ 明朝" w:hAnsi="ＭＳ 明朝" w:cs="ＭＳ 明朝" w:hint="eastAsia"/>
          <w:color w:val="000000"/>
        </w:rPr>
        <w:t xml:space="preserve">　</w:t>
      </w:r>
      <w:r w:rsidR="00861AF7" w:rsidRPr="00861AF7">
        <w:rPr>
          <w:rFonts w:ascii="ＭＳ 明朝" w:eastAsia="ＭＳ 明朝" w:hAnsi="ＭＳ 明朝" w:cs="ＭＳ 明朝" w:hint="eastAsia"/>
          <w:color w:val="000000"/>
        </w:rPr>
        <w:t>臨床問題解決のプロセス</w:t>
      </w:r>
      <w:r>
        <w:rPr>
          <w:rFonts w:ascii="ＭＳ 明朝" w:eastAsia="ＭＳ 明朝" w:hAnsi="ＭＳ 明朝" w:cs="ＭＳ 明朝"/>
          <w:color w:val="000000"/>
        </w:rPr>
        <w:t>）</w:t>
      </w:r>
    </w:p>
    <w:p w14:paraId="64B6368A" w14:textId="1296EE5A" w:rsidR="00DA142D" w:rsidRDefault="00000000">
      <w:pPr>
        <w:pBdr>
          <w:top w:val="nil"/>
          <w:left w:val="nil"/>
          <w:bottom w:val="nil"/>
          <w:right w:val="nil"/>
          <w:between w:val="nil"/>
        </w:pBdr>
        <w:spacing w:line="280" w:lineRule="auto"/>
        <w:ind w:right="-6" w:hanging="2"/>
        <w:jc w:val="center"/>
        <w:rPr>
          <w:rFonts w:ascii="ＭＳ 明朝" w:eastAsia="ＭＳ 明朝" w:hAnsi="ＭＳ 明朝" w:cs="ＭＳ 明朝"/>
          <w:color w:val="000000"/>
        </w:rPr>
      </w:pPr>
      <w:r>
        <w:rPr>
          <w:rFonts w:ascii="ＭＳ 明朝" w:eastAsia="ＭＳ 明朝" w:hAnsi="ＭＳ 明朝" w:cs="ＭＳ 明朝"/>
          <w:color w:val="000000"/>
        </w:rPr>
        <w:t>日本臨床衛生検査技師会生涯教育研修：</w:t>
      </w:r>
      <w:r w:rsidR="00E4699B">
        <w:rPr>
          <w:rFonts w:ascii="ＭＳ 明朝" w:eastAsia="ＭＳ 明朝" w:hAnsi="ＭＳ 明朝" w:cs="ＭＳ 明朝" w:hint="eastAsia"/>
          <w:color w:val="000000"/>
        </w:rPr>
        <w:t>専門</w:t>
      </w:r>
      <w:r w:rsidR="00976F9D">
        <w:rPr>
          <w:rFonts w:ascii="ＭＳ 明朝" w:eastAsia="ＭＳ 明朝" w:hAnsi="ＭＳ 明朝" w:cs="ＭＳ 明朝" w:hint="eastAsia"/>
          <w:color w:val="000000"/>
        </w:rPr>
        <w:t>20</w:t>
      </w:r>
      <w:r>
        <w:rPr>
          <w:rFonts w:ascii="ＭＳ 明朝" w:eastAsia="ＭＳ 明朝" w:hAnsi="ＭＳ 明朝" w:cs="ＭＳ 明朝"/>
          <w:color w:val="000000"/>
        </w:rPr>
        <w:t>点</w:t>
      </w:r>
    </w:p>
    <w:p w14:paraId="3D572A18" w14:textId="77777777" w:rsidR="00DA142D" w:rsidRDefault="00000000">
      <w:pPr>
        <w:pBdr>
          <w:top w:val="nil"/>
          <w:left w:val="nil"/>
          <w:bottom w:val="nil"/>
          <w:right w:val="nil"/>
          <w:between w:val="nil"/>
        </w:pBdr>
        <w:spacing w:line="280" w:lineRule="auto"/>
        <w:ind w:right="-6" w:hanging="2"/>
        <w:jc w:val="center"/>
        <w:rPr>
          <w:rFonts w:ascii="ＭＳ 明朝" w:eastAsia="ＭＳ 明朝" w:hAnsi="ＭＳ 明朝" w:cs="ＭＳ 明朝"/>
          <w:color w:val="000000"/>
        </w:rPr>
      </w:pPr>
      <w:r>
        <w:rPr>
          <w:rFonts w:ascii="ＭＳ 明朝" w:eastAsia="ＭＳ 明朝" w:hAnsi="ＭＳ 明朝" w:cs="ＭＳ 明朝"/>
          <w:color w:val="000000"/>
        </w:rPr>
        <w:t xml:space="preserve">　　　　　　　　</w:t>
      </w:r>
    </w:p>
    <w:p w14:paraId="53F6AC04" w14:textId="55566537" w:rsidR="00DA142D" w:rsidRDefault="00000000">
      <w:pPr>
        <w:pBdr>
          <w:top w:val="nil"/>
          <w:left w:val="nil"/>
          <w:bottom w:val="nil"/>
          <w:right w:val="nil"/>
          <w:between w:val="nil"/>
        </w:pBdr>
        <w:spacing w:line="280" w:lineRule="auto"/>
        <w:ind w:left="-2" w:right="-6" w:firstLine="210"/>
        <w:rPr>
          <w:rFonts w:ascii="ＭＳ 明朝" w:eastAsia="ＭＳ 明朝" w:hAnsi="ＭＳ 明朝" w:cs="ＭＳ 明朝"/>
          <w:color w:val="000000"/>
        </w:rPr>
      </w:pPr>
      <w:r>
        <w:rPr>
          <w:rFonts w:ascii="ＭＳ 明朝" w:eastAsia="ＭＳ 明朝" w:hAnsi="ＭＳ 明朝" w:cs="ＭＳ 明朝"/>
          <w:color w:val="000000"/>
        </w:rPr>
        <w:t>熊本県医師会、熊本県臨床検査技師会では、日常診療における臨床検査の重要性から、医師、看護師、臨床検査技師等を対象に標記講習会を開催しております。今回は「</w:t>
      </w:r>
      <w:r w:rsidR="000E4470">
        <w:rPr>
          <w:rFonts w:ascii="ＭＳ 明朝" w:eastAsia="ＭＳ 明朝" w:hAnsi="ＭＳ 明朝" w:cs="ＭＳ 明朝" w:hint="eastAsia"/>
        </w:rPr>
        <w:t>地域</w:t>
      </w:r>
      <w:r w:rsidR="00C11FB6" w:rsidRPr="00C11FB6">
        <w:rPr>
          <w:rFonts w:ascii="ＭＳ 明朝" w:eastAsia="ＭＳ 明朝" w:hAnsi="ＭＳ 明朝" w:cs="ＭＳ 明朝" w:hint="eastAsia"/>
        </w:rPr>
        <w:t>でつなぐ心臓弁膜症診療</w:t>
      </w:r>
      <w:r w:rsidR="00C11FB6">
        <w:rPr>
          <w:rFonts w:ascii="ＭＳ 明朝" w:eastAsia="ＭＳ 明朝" w:hAnsi="ＭＳ 明朝" w:cs="ＭＳ 明朝" w:hint="eastAsia"/>
        </w:rPr>
        <w:t xml:space="preserve"> </w:t>
      </w:r>
      <w:r w:rsidR="00C11FB6" w:rsidRPr="00C11FB6">
        <w:rPr>
          <w:rFonts w:ascii="ＭＳ 明朝" w:eastAsia="ＭＳ 明朝" w:hAnsi="ＭＳ 明朝" w:cs="ＭＳ 明朝" w:hint="eastAsia"/>
        </w:rPr>
        <w:t>～検査からカテーテル治療、術後フォローまで～</w:t>
      </w:r>
      <w:r>
        <w:rPr>
          <w:rFonts w:ascii="ＭＳ 明朝" w:eastAsia="ＭＳ 明朝" w:hAnsi="ＭＳ 明朝" w:cs="ＭＳ 明朝"/>
          <w:color w:val="000000"/>
        </w:rPr>
        <w:t>」をテーマに開催することといたしました。</w:t>
      </w:r>
    </w:p>
    <w:p w14:paraId="3931F25D" w14:textId="77777777" w:rsidR="00DA142D" w:rsidRDefault="00000000">
      <w:pPr>
        <w:pBdr>
          <w:top w:val="nil"/>
          <w:left w:val="nil"/>
          <w:bottom w:val="nil"/>
          <w:right w:val="nil"/>
          <w:between w:val="nil"/>
        </w:pBdr>
        <w:spacing w:line="280" w:lineRule="auto"/>
        <w:ind w:left="-2" w:right="-6" w:firstLine="210"/>
        <w:rPr>
          <w:rFonts w:ascii="ＭＳ 明朝" w:eastAsia="ＭＳ 明朝" w:hAnsi="ＭＳ 明朝" w:cs="ＭＳ 明朝"/>
          <w:color w:val="000000"/>
        </w:rPr>
      </w:pPr>
      <w:r>
        <w:rPr>
          <w:rFonts w:ascii="ＭＳ 明朝" w:eastAsia="ＭＳ 明朝" w:hAnsi="ＭＳ 明朝" w:cs="ＭＳ 明朝"/>
          <w:color w:val="000000"/>
        </w:rPr>
        <w:t>つきましては、本講習会は日本医師会生涯教育講座・日本臨床衛生検査技師会生涯教育研修の一環として開催いたしますので、本案内文を検査室等にもご回覧いただき貴施設より多数ご参加下さいますようご案内申し上げます。</w:t>
      </w:r>
    </w:p>
    <w:p w14:paraId="4C2BBC9D" w14:textId="77777777" w:rsidR="00DA142D" w:rsidRDefault="00DA142D">
      <w:pPr>
        <w:pBdr>
          <w:top w:val="nil"/>
          <w:left w:val="nil"/>
          <w:bottom w:val="nil"/>
          <w:right w:val="nil"/>
          <w:between w:val="nil"/>
        </w:pBdr>
        <w:spacing w:line="100" w:lineRule="auto"/>
        <w:ind w:right="-6" w:hanging="2"/>
        <w:rPr>
          <w:rFonts w:ascii="ＭＳ 明朝" w:eastAsia="ＭＳ 明朝" w:hAnsi="ＭＳ 明朝" w:cs="ＭＳ 明朝"/>
          <w:color w:val="000000"/>
        </w:rPr>
      </w:pPr>
    </w:p>
    <w:p w14:paraId="44EFC347" w14:textId="21AF4650" w:rsidR="00DA142D" w:rsidRDefault="00000000">
      <w:pPr>
        <w:pBdr>
          <w:top w:val="nil"/>
          <w:left w:val="nil"/>
          <w:bottom w:val="nil"/>
          <w:right w:val="nil"/>
          <w:between w:val="nil"/>
        </w:pBdr>
        <w:spacing w:line="280" w:lineRule="auto"/>
        <w:ind w:left="-2" w:right="-6" w:firstLine="210"/>
        <w:rPr>
          <w:rFonts w:ascii="ＭＳ 明朝" w:eastAsia="ＭＳ 明朝" w:hAnsi="ＭＳ 明朝" w:cs="ＭＳ 明朝"/>
          <w:color w:val="000000"/>
        </w:rPr>
      </w:pPr>
      <w:r>
        <w:rPr>
          <w:rFonts w:ascii="ＭＳ 明朝" w:eastAsia="ＭＳ 明朝" w:hAnsi="ＭＳ 明朝" w:cs="ＭＳ 明朝"/>
          <w:color w:val="000000"/>
        </w:rPr>
        <w:t>令和</w:t>
      </w:r>
      <w:r w:rsidR="00C11FB6">
        <w:rPr>
          <w:rFonts w:ascii="ＭＳ 明朝" w:eastAsia="ＭＳ 明朝" w:hAnsi="ＭＳ 明朝" w:cs="ＭＳ 明朝" w:hint="eastAsia"/>
          <w:color w:val="000000"/>
        </w:rPr>
        <w:t>８</w:t>
      </w:r>
      <w:r>
        <w:rPr>
          <w:rFonts w:ascii="ＭＳ 明朝" w:eastAsia="ＭＳ 明朝" w:hAnsi="ＭＳ 明朝" w:cs="ＭＳ 明朝"/>
          <w:color w:val="000000"/>
        </w:rPr>
        <w:t>年１１月</w:t>
      </w:r>
    </w:p>
    <w:p w14:paraId="3D235861" w14:textId="072AA2C9" w:rsidR="00DA142D" w:rsidRDefault="00000000">
      <w:pPr>
        <w:pBdr>
          <w:top w:val="nil"/>
          <w:left w:val="nil"/>
          <w:bottom w:val="nil"/>
          <w:right w:val="nil"/>
          <w:between w:val="nil"/>
        </w:pBdr>
        <w:tabs>
          <w:tab w:val="left" w:pos="9214"/>
        </w:tabs>
        <w:spacing w:line="260" w:lineRule="auto"/>
        <w:ind w:right="-6" w:hanging="2"/>
        <w:jc w:val="right"/>
        <w:rPr>
          <w:rFonts w:ascii="ＭＳ 明朝" w:eastAsia="ＭＳ 明朝" w:hAnsi="ＭＳ 明朝" w:cs="ＭＳ 明朝"/>
          <w:color w:val="000000"/>
        </w:rPr>
      </w:pPr>
      <w:r>
        <w:rPr>
          <w:rFonts w:ascii="ＭＳ 明朝" w:eastAsia="ＭＳ 明朝" w:hAnsi="ＭＳ 明朝" w:cs="ＭＳ 明朝"/>
          <w:color w:val="000000"/>
        </w:rPr>
        <w:t xml:space="preserve">　　　　　　　　　　　　公益社団法人　熊本県医師会長　</w:t>
      </w:r>
      <w:r w:rsidR="002A29DA">
        <w:rPr>
          <w:rFonts w:ascii="ＭＳ 明朝" w:eastAsia="ＭＳ 明朝" w:hAnsi="ＭＳ 明朝" w:cs="ＭＳ 明朝" w:hint="eastAsia"/>
          <w:color w:val="000000"/>
        </w:rPr>
        <w:t>水足</w:t>
      </w:r>
      <w:r>
        <w:rPr>
          <w:rFonts w:ascii="ＭＳ 明朝" w:eastAsia="ＭＳ 明朝" w:hAnsi="ＭＳ 明朝" w:cs="ＭＳ 明朝"/>
          <w:color w:val="000000"/>
        </w:rPr>
        <w:t xml:space="preserve">　</w:t>
      </w:r>
      <w:r w:rsidR="002A29DA">
        <w:rPr>
          <w:rFonts w:ascii="ＭＳ 明朝" w:eastAsia="ＭＳ 明朝" w:hAnsi="ＭＳ 明朝" w:cs="ＭＳ 明朝" w:hint="eastAsia"/>
          <w:color w:val="000000"/>
        </w:rPr>
        <w:t>秀一郎</w:t>
      </w:r>
    </w:p>
    <w:p w14:paraId="1002560F" w14:textId="392F330C" w:rsidR="00DA142D" w:rsidRDefault="00000000">
      <w:pPr>
        <w:pBdr>
          <w:top w:val="nil"/>
          <w:left w:val="nil"/>
          <w:bottom w:val="nil"/>
          <w:right w:val="nil"/>
          <w:between w:val="nil"/>
        </w:pBdr>
        <w:spacing w:line="260" w:lineRule="auto"/>
        <w:ind w:right="-6" w:hanging="2"/>
        <w:jc w:val="right"/>
        <w:rPr>
          <w:rFonts w:ascii="ＭＳ 明朝" w:eastAsia="ＭＳ 明朝" w:hAnsi="ＭＳ 明朝" w:cs="ＭＳ 明朝"/>
          <w:color w:val="000000"/>
        </w:rPr>
      </w:pPr>
      <w:r>
        <w:rPr>
          <w:rFonts w:ascii="ＭＳ 明朝" w:eastAsia="ＭＳ 明朝" w:hAnsi="ＭＳ 明朝" w:cs="ＭＳ 明朝"/>
          <w:color w:val="000000"/>
        </w:rPr>
        <w:t xml:space="preserve">　　　　　　　　　一般社団法人　熊本県臨床検査技師会長</w:t>
      </w:r>
      <w:r w:rsidR="002A29DA">
        <w:rPr>
          <w:rFonts w:ascii="ＭＳ 明朝" w:eastAsia="ＭＳ 明朝" w:hAnsi="ＭＳ 明朝" w:cs="ＭＳ 明朝" w:hint="eastAsia"/>
          <w:color w:val="000000"/>
        </w:rPr>
        <w:t xml:space="preserve">　</w:t>
      </w:r>
      <w:r>
        <w:rPr>
          <w:rFonts w:ascii="ＭＳ 明朝" w:eastAsia="ＭＳ 明朝" w:hAnsi="ＭＳ 明朝" w:cs="ＭＳ 明朝"/>
          <w:color w:val="000000"/>
        </w:rPr>
        <w:t>田中　信次</w:t>
      </w:r>
    </w:p>
    <w:p w14:paraId="70BF8533" w14:textId="77777777" w:rsidR="00284121" w:rsidRDefault="00284121">
      <w:pPr>
        <w:pBdr>
          <w:top w:val="nil"/>
          <w:left w:val="nil"/>
          <w:bottom w:val="nil"/>
          <w:right w:val="nil"/>
          <w:between w:val="nil"/>
        </w:pBdr>
        <w:spacing w:line="260" w:lineRule="auto"/>
        <w:ind w:right="-6" w:hanging="2"/>
        <w:jc w:val="right"/>
        <w:rPr>
          <w:rFonts w:ascii="ＭＳ 明朝" w:eastAsia="ＭＳ 明朝" w:hAnsi="ＭＳ 明朝" w:cs="ＭＳ 明朝"/>
          <w:color w:val="000000"/>
        </w:rPr>
      </w:pPr>
    </w:p>
    <w:p w14:paraId="43C2663A" w14:textId="77777777" w:rsidR="00284121" w:rsidRDefault="00284121">
      <w:pPr>
        <w:pBdr>
          <w:top w:val="nil"/>
          <w:left w:val="nil"/>
          <w:bottom w:val="nil"/>
          <w:right w:val="nil"/>
          <w:between w:val="nil"/>
        </w:pBdr>
        <w:spacing w:line="260" w:lineRule="auto"/>
        <w:ind w:right="-6" w:hanging="2"/>
        <w:jc w:val="left"/>
        <w:rPr>
          <w:rFonts w:ascii="ＭＳ 明朝" w:eastAsia="ＭＳ 明朝" w:hAnsi="ＭＳ 明朝" w:cs="ＭＳ 明朝"/>
          <w:color w:val="000000"/>
        </w:rPr>
      </w:pPr>
    </w:p>
    <w:p w14:paraId="44AC489A" w14:textId="0B973B16" w:rsidR="00DA142D" w:rsidRDefault="00000000">
      <w:pPr>
        <w:pBdr>
          <w:top w:val="nil"/>
          <w:left w:val="nil"/>
          <w:bottom w:val="nil"/>
          <w:right w:val="nil"/>
          <w:between w:val="nil"/>
        </w:pBdr>
        <w:spacing w:line="260" w:lineRule="auto"/>
        <w:ind w:right="-6" w:hanging="2"/>
        <w:jc w:val="left"/>
        <w:rPr>
          <w:rFonts w:ascii="ＭＳ 明朝" w:eastAsia="ＭＳ 明朝" w:hAnsi="ＭＳ 明朝" w:cs="ＭＳ 明朝"/>
          <w:color w:val="000000"/>
        </w:rPr>
      </w:pPr>
      <w:r>
        <w:rPr>
          <w:rFonts w:ascii="ＭＳ 明朝" w:eastAsia="ＭＳ 明朝" w:hAnsi="ＭＳ 明朝" w:cs="ＭＳ 明朝"/>
          <w:color w:val="000000"/>
        </w:rPr>
        <w:t xml:space="preserve">　施　設　長 　様</w:t>
      </w:r>
    </w:p>
    <w:p w14:paraId="7652611E" w14:textId="77777777" w:rsidR="00284121" w:rsidRDefault="00284121">
      <w:pPr>
        <w:pBdr>
          <w:top w:val="nil"/>
          <w:left w:val="nil"/>
          <w:bottom w:val="nil"/>
          <w:right w:val="nil"/>
          <w:between w:val="nil"/>
        </w:pBdr>
        <w:spacing w:line="260" w:lineRule="auto"/>
        <w:ind w:right="-6" w:hanging="2"/>
        <w:jc w:val="left"/>
        <w:rPr>
          <w:rFonts w:ascii="ＭＳ 明朝" w:eastAsia="ＭＳ 明朝" w:hAnsi="ＭＳ 明朝" w:cs="ＭＳ 明朝"/>
          <w:color w:val="000000"/>
        </w:rPr>
      </w:pPr>
    </w:p>
    <w:p w14:paraId="5E44C67A" w14:textId="77777777" w:rsidR="00284121" w:rsidRDefault="00000000" w:rsidP="00284121">
      <w:pPr>
        <w:pStyle w:val="af"/>
      </w:pPr>
      <w:r>
        <w:t>記</w:t>
      </w:r>
    </w:p>
    <w:p w14:paraId="0F7F10D6" w14:textId="77777777" w:rsidR="00284121" w:rsidRDefault="00284121" w:rsidP="00284121"/>
    <w:p w14:paraId="25663D27" w14:textId="77777777" w:rsidR="00284121" w:rsidRDefault="00284121" w:rsidP="00284121"/>
    <w:p w14:paraId="21E3A568" w14:textId="77777777" w:rsidR="00DA142D" w:rsidRDefault="00DA142D">
      <w:pPr>
        <w:spacing w:line="200" w:lineRule="auto"/>
        <w:ind w:right="-6" w:hanging="2"/>
        <w:rPr>
          <w:rFonts w:ascii="ＭＳ 明朝" w:eastAsia="ＭＳ 明朝" w:hAnsi="ＭＳ 明朝" w:cs="ＭＳ 明朝"/>
        </w:rPr>
      </w:pPr>
    </w:p>
    <w:p w14:paraId="354D584E" w14:textId="77777777" w:rsidR="00DA142D" w:rsidRDefault="00000000">
      <w:pPr>
        <w:pBdr>
          <w:top w:val="nil"/>
          <w:left w:val="nil"/>
          <w:bottom w:val="nil"/>
          <w:right w:val="nil"/>
          <w:between w:val="nil"/>
        </w:pBdr>
        <w:spacing w:line="280" w:lineRule="auto"/>
        <w:ind w:right="-6" w:hanging="2"/>
        <w:jc w:val="left"/>
        <w:rPr>
          <w:rFonts w:ascii="ＭＳ 明朝" w:eastAsia="ＭＳ 明朝" w:hAnsi="ＭＳ 明朝" w:cs="ＭＳ 明朝"/>
          <w:color w:val="000000"/>
        </w:rPr>
      </w:pPr>
      <w:r>
        <w:rPr>
          <w:rFonts w:ascii="ＭＳ 明朝" w:eastAsia="ＭＳ 明朝" w:hAnsi="ＭＳ 明朝" w:cs="ＭＳ 明朝"/>
          <w:color w:val="000000"/>
        </w:rPr>
        <w:t>１.実施主体　　(公社)熊本県医師会・(一社)熊本県臨床検査技師会</w:t>
      </w:r>
    </w:p>
    <w:p w14:paraId="734173C9" w14:textId="53EFF73C" w:rsidR="00DA142D" w:rsidRDefault="00000000">
      <w:pPr>
        <w:pBdr>
          <w:top w:val="nil"/>
          <w:left w:val="nil"/>
          <w:bottom w:val="nil"/>
          <w:right w:val="nil"/>
          <w:between w:val="nil"/>
        </w:pBdr>
        <w:spacing w:line="280" w:lineRule="auto"/>
        <w:ind w:right="-6" w:hanging="2"/>
        <w:jc w:val="left"/>
        <w:rPr>
          <w:rFonts w:ascii="ＭＳ 明朝" w:eastAsia="ＭＳ 明朝" w:hAnsi="ＭＳ 明朝" w:cs="ＭＳ 明朝"/>
          <w:color w:val="000000"/>
        </w:rPr>
      </w:pPr>
      <w:r>
        <w:rPr>
          <w:rFonts w:ascii="ＭＳ 明朝" w:eastAsia="ＭＳ 明朝" w:hAnsi="ＭＳ 明朝" w:cs="ＭＳ 明朝"/>
          <w:color w:val="000000"/>
        </w:rPr>
        <w:t>２.日　　時　　令和</w:t>
      </w:r>
      <w:r w:rsidR="005954EC">
        <w:rPr>
          <w:rFonts w:ascii="ＭＳ 明朝" w:eastAsia="ＭＳ 明朝" w:hAnsi="ＭＳ 明朝" w:cs="ＭＳ 明朝" w:hint="eastAsia"/>
          <w:color w:val="000000"/>
        </w:rPr>
        <w:t>９</w:t>
      </w:r>
      <w:r>
        <w:rPr>
          <w:rFonts w:ascii="ＭＳ 明朝" w:eastAsia="ＭＳ 明朝" w:hAnsi="ＭＳ 明朝" w:cs="ＭＳ 明朝"/>
          <w:color w:val="000000"/>
        </w:rPr>
        <w:t>年１月</w:t>
      </w:r>
      <w:r w:rsidR="005954EC">
        <w:rPr>
          <w:rFonts w:ascii="ＭＳ 明朝" w:eastAsia="ＭＳ 明朝" w:hAnsi="ＭＳ 明朝" w:cs="ＭＳ 明朝" w:hint="eastAsia"/>
          <w:color w:val="000000"/>
        </w:rPr>
        <w:t>１６</w:t>
      </w:r>
      <w:r>
        <w:rPr>
          <w:rFonts w:ascii="ＭＳ 明朝" w:eastAsia="ＭＳ 明朝" w:hAnsi="ＭＳ 明朝" w:cs="ＭＳ 明朝"/>
          <w:color w:val="000000"/>
        </w:rPr>
        <w:t>日（</w:t>
      </w:r>
      <w:r>
        <w:rPr>
          <w:rFonts w:ascii="ＭＳ 明朝" w:eastAsia="ＭＳ 明朝" w:hAnsi="ＭＳ 明朝" w:cs="ＭＳ 明朝"/>
        </w:rPr>
        <w:t>土</w:t>
      </w:r>
      <w:r>
        <w:rPr>
          <w:rFonts w:ascii="ＭＳ 明朝" w:eastAsia="ＭＳ 明朝" w:hAnsi="ＭＳ 明朝" w:cs="ＭＳ 明朝"/>
          <w:color w:val="000000"/>
        </w:rPr>
        <w:t>）</w:t>
      </w:r>
      <w:r>
        <w:rPr>
          <w:rFonts w:ascii="ＭＳ 明朝" w:eastAsia="ＭＳ 明朝" w:hAnsi="ＭＳ 明朝" w:cs="ＭＳ 明朝"/>
        </w:rPr>
        <w:t xml:space="preserve">　午後２</w:t>
      </w:r>
      <w:r>
        <w:rPr>
          <w:rFonts w:ascii="ＭＳ 明朝" w:eastAsia="ＭＳ 明朝" w:hAnsi="ＭＳ 明朝" w:cs="ＭＳ 明朝"/>
          <w:color w:val="000000"/>
        </w:rPr>
        <w:t>時～</w:t>
      </w:r>
      <w:r>
        <w:rPr>
          <w:rFonts w:ascii="ＭＳ 明朝" w:eastAsia="ＭＳ 明朝" w:hAnsi="ＭＳ 明朝" w:cs="ＭＳ 明朝"/>
        </w:rPr>
        <w:t>５</w:t>
      </w:r>
      <w:r>
        <w:rPr>
          <w:rFonts w:ascii="ＭＳ 明朝" w:eastAsia="ＭＳ 明朝" w:hAnsi="ＭＳ 明朝" w:cs="ＭＳ 明朝"/>
          <w:color w:val="000000"/>
        </w:rPr>
        <w:t xml:space="preserve">時（受付開始　</w:t>
      </w:r>
      <w:r>
        <w:rPr>
          <w:rFonts w:ascii="ＭＳ 明朝" w:eastAsia="ＭＳ 明朝" w:hAnsi="ＭＳ 明朝" w:cs="ＭＳ 明朝"/>
        </w:rPr>
        <w:t>午後１</w:t>
      </w:r>
      <w:r>
        <w:rPr>
          <w:rFonts w:ascii="ＭＳ 明朝" w:eastAsia="ＭＳ 明朝" w:hAnsi="ＭＳ 明朝" w:cs="ＭＳ 明朝"/>
          <w:color w:val="000000"/>
        </w:rPr>
        <w:t>時３０分～）</w:t>
      </w:r>
    </w:p>
    <w:p w14:paraId="3103E2DA" w14:textId="0C4A2E6E" w:rsidR="00DA142D" w:rsidRDefault="00000000">
      <w:pPr>
        <w:spacing w:line="280" w:lineRule="auto"/>
        <w:ind w:right="-6" w:hanging="2"/>
        <w:jc w:val="left"/>
        <w:rPr>
          <w:rFonts w:ascii="ＭＳ 明朝" w:eastAsia="ＭＳ 明朝" w:hAnsi="ＭＳ 明朝" w:cs="ＭＳ 明朝"/>
        </w:rPr>
      </w:pPr>
      <w:r>
        <w:rPr>
          <w:rFonts w:ascii="ＭＳ 明朝" w:eastAsia="ＭＳ 明朝" w:hAnsi="ＭＳ 明朝" w:cs="ＭＳ 明朝"/>
        </w:rPr>
        <w:t>３.場　　所　　熊本県医師会館　２階「大ホール」</w:t>
      </w:r>
    </w:p>
    <w:p w14:paraId="7D229058" w14:textId="38B6E0DC" w:rsidR="00DA142D" w:rsidRDefault="00000000">
      <w:pPr>
        <w:spacing w:line="280" w:lineRule="auto"/>
        <w:ind w:right="-6" w:hanging="2"/>
        <w:jc w:val="left"/>
        <w:rPr>
          <w:rFonts w:ascii="ＭＳ 明朝" w:eastAsia="ＭＳ 明朝" w:hAnsi="ＭＳ 明朝" w:cs="ＭＳ 明朝"/>
        </w:rPr>
      </w:pPr>
      <w:r>
        <w:rPr>
          <w:rFonts w:ascii="ＭＳ 明朝" w:eastAsia="ＭＳ 明朝" w:hAnsi="ＭＳ 明朝" w:cs="ＭＳ 明朝"/>
        </w:rPr>
        <w:t xml:space="preserve">４.テーマ　 　</w:t>
      </w:r>
      <w:r w:rsidR="005954EC" w:rsidRPr="00284121">
        <w:rPr>
          <w:rFonts w:ascii="ＭＳ 明朝" w:eastAsia="ＭＳ 明朝" w:hAnsi="ＭＳ 明朝" w:cs="ＭＳ 明朝"/>
          <w:b/>
          <w:bCs/>
          <w:color w:val="000000"/>
        </w:rPr>
        <w:t>「</w:t>
      </w:r>
      <w:r w:rsidR="00C82BDA">
        <w:rPr>
          <w:rFonts w:ascii="ＭＳ 明朝" w:eastAsia="ＭＳ 明朝" w:hAnsi="ＭＳ 明朝" w:cs="ＭＳ 明朝" w:hint="eastAsia"/>
          <w:b/>
          <w:bCs/>
        </w:rPr>
        <w:t>地域</w:t>
      </w:r>
      <w:r w:rsidR="005954EC" w:rsidRPr="00284121">
        <w:rPr>
          <w:rFonts w:ascii="ＭＳ 明朝" w:eastAsia="ＭＳ 明朝" w:hAnsi="ＭＳ 明朝" w:cs="ＭＳ 明朝" w:hint="eastAsia"/>
          <w:b/>
          <w:bCs/>
        </w:rPr>
        <w:t>でつなぐ心臓弁膜症診療 ～検査からカテーテル治療、術後フォローまで～</w:t>
      </w:r>
      <w:r w:rsidR="005954EC" w:rsidRPr="00284121">
        <w:rPr>
          <w:rFonts w:ascii="ＭＳ 明朝" w:eastAsia="ＭＳ 明朝" w:hAnsi="ＭＳ 明朝" w:cs="ＭＳ 明朝"/>
          <w:b/>
          <w:bCs/>
          <w:color w:val="000000"/>
        </w:rPr>
        <w:t>」</w:t>
      </w:r>
    </w:p>
    <w:p w14:paraId="3208874A" w14:textId="5092D261" w:rsidR="00DA142D" w:rsidRDefault="00000000">
      <w:pPr>
        <w:spacing w:line="280" w:lineRule="auto"/>
        <w:ind w:right="-6" w:hanging="2"/>
        <w:jc w:val="left"/>
        <w:rPr>
          <w:rFonts w:ascii="ＭＳ 明朝" w:eastAsia="ＭＳ 明朝" w:hAnsi="ＭＳ 明朝" w:cs="ＭＳ 明朝"/>
        </w:rPr>
      </w:pPr>
      <w:r>
        <w:rPr>
          <w:rFonts w:ascii="ＭＳ 明朝" w:eastAsia="ＭＳ 明朝" w:hAnsi="ＭＳ 明朝" w:cs="ＭＳ 明朝"/>
        </w:rPr>
        <w:t>５.講　　演　  (１)</w:t>
      </w:r>
      <w:r w:rsidR="00070A79" w:rsidRPr="00070A79">
        <w:rPr>
          <w:rFonts w:hint="eastAsia"/>
        </w:rPr>
        <w:t xml:space="preserve"> </w:t>
      </w:r>
      <w:r w:rsidR="00070A79" w:rsidRPr="007F539B">
        <w:rPr>
          <w:rFonts w:ascii="ＭＳ 明朝" w:eastAsia="ＭＳ 明朝" w:hAnsi="ＭＳ 明朝" w:cs="ＭＳ 明朝" w:hint="eastAsia"/>
          <w:b/>
          <w:bCs/>
        </w:rPr>
        <w:t>「TAVIとTAVI弁の種類」</w:t>
      </w:r>
    </w:p>
    <w:p w14:paraId="29BA0624" w14:textId="77777777" w:rsidR="00070A79" w:rsidRDefault="00070A79" w:rsidP="00070A79">
      <w:pPr>
        <w:spacing w:line="280" w:lineRule="auto"/>
        <w:ind w:right="-6" w:firstLineChars="2500" w:firstLine="5250"/>
        <w:jc w:val="right"/>
        <w:rPr>
          <w:rFonts w:ascii="ＭＳ 明朝" w:eastAsia="ＭＳ 明朝" w:hAnsi="ＭＳ 明朝" w:cs="ＭＳ 明朝"/>
        </w:rPr>
      </w:pPr>
      <w:r w:rsidRPr="00070A79">
        <w:rPr>
          <w:rFonts w:ascii="ＭＳ 明朝" w:eastAsia="ＭＳ 明朝" w:hAnsi="ＭＳ 明朝" w:cs="ＭＳ 明朝" w:hint="eastAsia"/>
        </w:rPr>
        <w:t>アボットメディカルジャパン 柏木 大祐 先生</w:t>
      </w:r>
    </w:p>
    <w:p w14:paraId="4E1CB6C6" w14:textId="59B7E913" w:rsidR="00DA142D" w:rsidRDefault="00000000">
      <w:pPr>
        <w:spacing w:line="280" w:lineRule="auto"/>
        <w:ind w:right="-6" w:hanging="2"/>
        <w:jc w:val="left"/>
        <w:rPr>
          <w:rFonts w:ascii="ＭＳ 明朝" w:eastAsia="ＭＳ 明朝" w:hAnsi="ＭＳ 明朝" w:cs="ＭＳ 明朝"/>
        </w:rPr>
      </w:pPr>
      <w:r>
        <w:rPr>
          <w:rFonts w:ascii="ＭＳ 明朝" w:eastAsia="ＭＳ 明朝" w:hAnsi="ＭＳ 明朝" w:cs="ＭＳ 明朝"/>
        </w:rPr>
        <w:t xml:space="preserve">　　　　　　 　(２)</w:t>
      </w:r>
      <w:r w:rsidR="00070A79" w:rsidRPr="007F539B">
        <w:rPr>
          <w:rFonts w:hint="eastAsia"/>
          <w:b/>
          <w:bCs/>
        </w:rPr>
        <w:t xml:space="preserve"> </w:t>
      </w:r>
      <w:r w:rsidR="00070A79" w:rsidRPr="007F539B">
        <w:rPr>
          <w:rFonts w:ascii="ＭＳ 明朝" w:eastAsia="ＭＳ 明朝" w:hAnsi="ＭＳ 明朝" w:cs="ＭＳ 明朝" w:hint="eastAsia"/>
          <w:b/>
          <w:bCs/>
        </w:rPr>
        <w:t>「僧帽弁・三尖弁のカテーテル治療の現在地」</w:t>
      </w:r>
    </w:p>
    <w:p w14:paraId="52F06E7D" w14:textId="37FE3FB8" w:rsidR="00070A79" w:rsidRDefault="00070A79" w:rsidP="00070A79">
      <w:pPr>
        <w:spacing w:line="280" w:lineRule="auto"/>
        <w:ind w:right="-6"/>
        <w:jc w:val="right"/>
        <w:rPr>
          <w:rFonts w:ascii="ＭＳ 明朝" w:eastAsia="ＭＳ 明朝" w:hAnsi="ＭＳ 明朝" w:cs="ＭＳ 明朝"/>
        </w:rPr>
      </w:pPr>
      <w:r>
        <w:rPr>
          <w:rFonts w:ascii="ＭＳ 明朝" w:eastAsia="ＭＳ 明朝" w:hAnsi="ＭＳ 明朝" w:cs="ＭＳ 明朝" w:hint="eastAsia"/>
        </w:rPr>
        <w:t xml:space="preserve">　　　　　　　</w:t>
      </w:r>
      <w:r w:rsidRPr="00070A79">
        <w:rPr>
          <w:rFonts w:ascii="ＭＳ 明朝" w:eastAsia="ＭＳ 明朝" w:hAnsi="ＭＳ 明朝" w:cs="ＭＳ 明朝" w:hint="eastAsia"/>
        </w:rPr>
        <w:t>アボットメディカルジャパン</w:t>
      </w:r>
      <w:r>
        <w:rPr>
          <w:rFonts w:ascii="ＭＳ 明朝" w:eastAsia="ＭＳ 明朝" w:hAnsi="ＭＳ 明朝" w:cs="ＭＳ 明朝" w:hint="eastAsia"/>
        </w:rPr>
        <w:t xml:space="preserve">　</w:t>
      </w:r>
      <w:r w:rsidRPr="00070A79">
        <w:rPr>
          <w:rFonts w:ascii="ＭＳ 明朝" w:eastAsia="ＭＳ 明朝" w:hAnsi="ＭＳ 明朝" w:cs="ＭＳ 明朝" w:hint="eastAsia"/>
        </w:rPr>
        <w:t>兼廣 直也 先生</w:t>
      </w:r>
    </w:p>
    <w:p w14:paraId="1C9F3315" w14:textId="765DCE80" w:rsidR="00DA142D" w:rsidRDefault="00000000">
      <w:pPr>
        <w:pBdr>
          <w:top w:val="nil"/>
          <w:left w:val="nil"/>
          <w:bottom w:val="nil"/>
          <w:right w:val="nil"/>
          <w:between w:val="nil"/>
        </w:pBdr>
        <w:tabs>
          <w:tab w:val="left" w:pos="1904"/>
        </w:tabs>
        <w:ind w:right="-6"/>
        <w:jc w:val="left"/>
        <w:rPr>
          <w:rFonts w:ascii="ＭＳ 明朝" w:eastAsia="ＭＳ 明朝" w:hAnsi="ＭＳ 明朝" w:cs="ＭＳ 明朝"/>
        </w:rPr>
      </w:pPr>
      <w:r>
        <w:rPr>
          <w:rFonts w:ascii="ＭＳ 明朝" w:eastAsia="ＭＳ 明朝" w:hAnsi="ＭＳ 明朝" w:cs="ＭＳ 明朝"/>
        </w:rPr>
        <w:t xml:space="preserve">　　　　　　　（３）</w:t>
      </w:r>
      <w:r w:rsidR="00070A79" w:rsidRPr="007F539B">
        <w:rPr>
          <w:rFonts w:ascii="ＭＳ 明朝" w:eastAsia="ＭＳ 明朝" w:hAnsi="ＭＳ 明朝" w:cs="ＭＳ 明朝" w:hint="eastAsia"/>
          <w:b/>
          <w:bCs/>
        </w:rPr>
        <w:t>「心臓弁膜症における心エコー評価およびSHD前後の検査のポイント」</w:t>
      </w:r>
    </w:p>
    <w:p w14:paraId="22777097" w14:textId="00DF74AC" w:rsidR="00DA142D" w:rsidRDefault="00070A79">
      <w:pPr>
        <w:pBdr>
          <w:top w:val="nil"/>
          <w:left w:val="nil"/>
          <w:bottom w:val="nil"/>
          <w:right w:val="nil"/>
          <w:between w:val="nil"/>
        </w:pBdr>
        <w:tabs>
          <w:tab w:val="left" w:pos="1904"/>
        </w:tabs>
        <w:ind w:right="-6"/>
        <w:jc w:val="right"/>
        <w:rPr>
          <w:rFonts w:ascii="ＭＳ 明朝" w:eastAsia="ＭＳ 明朝" w:hAnsi="ＭＳ 明朝" w:cs="ＭＳ 明朝"/>
        </w:rPr>
      </w:pPr>
      <w:r w:rsidRPr="00070A79">
        <w:rPr>
          <w:rFonts w:ascii="ＭＳ 明朝" w:eastAsia="ＭＳ 明朝" w:hAnsi="ＭＳ 明朝" w:cs="ＭＳ 明朝" w:hint="eastAsia"/>
        </w:rPr>
        <w:t xml:space="preserve">済生会熊本病院 </w:t>
      </w:r>
      <w:r>
        <w:rPr>
          <w:rFonts w:ascii="ＭＳ 明朝" w:eastAsia="ＭＳ 明朝" w:hAnsi="ＭＳ 明朝" w:cs="ＭＳ 明朝" w:hint="eastAsia"/>
        </w:rPr>
        <w:t xml:space="preserve">中央検査部　</w:t>
      </w:r>
      <w:r w:rsidRPr="00070A79">
        <w:rPr>
          <w:rFonts w:ascii="ＭＳ 明朝" w:eastAsia="ＭＳ 明朝" w:hAnsi="ＭＳ 明朝" w:cs="ＭＳ 明朝" w:hint="eastAsia"/>
        </w:rPr>
        <w:t>久木野 拓己 先生</w:t>
      </w:r>
    </w:p>
    <w:p w14:paraId="5B272107" w14:textId="79C4DCB9" w:rsidR="00DA142D" w:rsidRDefault="00000000">
      <w:pPr>
        <w:spacing w:line="280" w:lineRule="auto"/>
        <w:ind w:left="-2" w:right="-6" w:firstLine="1470"/>
        <w:jc w:val="left"/>
        <w:rPr>
          <w:rFonts w:ascii="ＭＳ 明朝" w:eastAsia="ＭＳ 明朝" w:hAnsi="ＭＳ 明朝" w:cs="ＭＳ 明朝"/>
        </w:rPr>
      </w:pPr>
      <w:r>
        <w:rPr>
          <w:rFonts w:ascii="ＭＳ 明朝" w:eastAsia="ＭＳ 明朝" w:hAnsi="ＭＳ 明朝" w:cs="ＭＳ 明朝"/>
        </w:rPr>
        <w:t>（４）</w:t>
      </w:r>
      <w:r w:rsidR="00070A79" w:rsidRPr="007F539B">
        <w:rPr>
          <w:rFonts w:ascii="ＭＳ 明朝" w:eastAsia="ＭＳ 明朝" w:hAnsi="ＭＳ 明朝" w:cs="ＭＳ 明朝" w:hint="eastAsia"/>
          <w:b/>
          <w:bCs/>
        </w:rPr>
        <w:t>「心エコーガイド下のSHD治療の実際」</w:t>
      </w:r>
    </w:p>
    <w:p w14:paraId="1B62F2FF" w14:textId="4D82F21D" w:rsidR="00070A79" w:rsidRDefault="00070A79" w:rsidP="00070A79">
      <w:pPr>
        <w:spacing w:line="280" w:lineRule="auto"/>
        <w:ind w:right="-6" w:hanging="2"/>
        <w:jc w:val="right"/>
        <w:rPr>
          <w:rFonts w:ascii="ＭＳ 明朝" w:eastAsia="ＭＳ 明朝" w:hAnsi="ＭＳ 明朝" w:cs="ＭＳ 明朝"/>
        </w:rPr>
      </w:pPr>
      <w:r w:rsidRPr="00070A79">
        <w:rPr>
          <w:rFonts w:ascii="ＭＳ 明朝" w:eastAsia="ＭＳ 明朝" w:hAnsi="ＭＳ 明朝" w:cs="ＭＳ 明朝" w:hint="eastAsia"/>
        </w:rPr>
        <w:t xml:space="preserve">済生会熊本病院 </w:t>
      </w:r>
      <w:r>
        <w:rPr>
          <w:rFonts w:ascii="ＭＳ 明朝" w:eastAsia="ＭＳ 明朝" w:hAnsi="ＭＳ 明朝" w:cs="ＭＳ 明朝" w:hint="eastAsia"/>
        </w:rPr>
        <w:t xml:space="preserve">循環器内科　</w:t>
      </w:r>
      <w:r w:rsidRPr="00070A79">
        <w:rPr>
          <w:rFonts w:ascii="ＭＳ 明朝" w:eastAsia="ＭＳ 明朝" w:hAnsi="ＭＳ 明朝" w:cs="ＭＳ 明朝" w:hint="eastAsia"/>
        </w:rPr>
        <w:t>山田 雅大 先生</w:t>
      </w:r>
    </w:p>
    <w:p w14:paraId="366DFAE6" w14:textId="2F143DC7" w:rsidR="007F539B" w:rsidRDefault="007F539B" w:rsidP="00070A79">
      <w:pPr>
        <w:spacing w:line="280" w:lineRule="auto"/>
        <w:ind w:right="-6" w:hanging="2"/>
        <w:jc w:val="right"/>
        <w:rPr>
          <w:rFonts w:ascii="ＭＳ 明朝" w:eastAsia="ＭＳ 明朝" w:hAnsi="ＭＳ 明朝" w:cs="ＭＳ 明朝"/>
        </w:rPr>
      </w:pPr>
    </w:p>
    <w:p w14:paraId="156D20BD" w14:textId="14925036" w:rsidR="00DA142D" w:rsidRDefault="00000000">
      <w:pPr>
        <w:spacing w:line="280" w:lineRule="auto"/>
        <w:ind w:right="-6" w:hanging="2"/>
        <w:rPr>
          <w:rFonts w:ascii="ＭＳ 明朝" w:eastAsia="ＭＳ 明朝" w:hAnsi="ＭＳ 明朝" w:cs="ＭＳ 明朝"/>
        </w:rPr>
      </w:pPr>
      <w:r>
        <w:rPr>
          <w:rFonts w:ascii="ＭＳ 明朝" w:eastAsia="ＭＳ 明朝" w:hAnsi="ＭＳ 明朝" w:cs="ＭＳ 明朝"/>
        </w:rPr>
        <w:t>６.参加対象　　県下全医療施設の医師、看護師、臨床検査技師等</w:t>
      </w:r>
    </w:p>
    <w:p w14:paraId="68E434FB" w14:textId="32C9347C" w:rsidR="001E7216" w:rsidRDefault="00000000">
      <w:pPr>
        <w:pBdr>
          <w:top w:val="nil"/>
          <w:left w:val="nil"/>
          <w:bottom w:val="nil"/>
          <w:right w:val="nil"/>
          <w:between w:val="nil"/>
        </w:pBdr>
        <w:spacing w:line="280" w:lineRule="auto"/>
        <w:ind w:left="1575" w:right="-6" w:hanging="1577"/>
        <w:jc w:val="left"/>
        <w:rPr>
          <w:rFonts w:ascii="ＭＳ 明朝" w:eastAsia="ＭＳ 明朝" w:hAnsi="ＭＳ 明朝" w:cs="ＭＳ 明朝"/>
          <w:color w:val="000000"/>
        </w:rPr>
      </w:pPr>
      <w:r>
        <w:rPr>
          <w:rFonts w:ascii="ＭＳ 明朝" w:eastAsia="ＭＳ 明朝" w:hAnsi="ＭＳ 明朝" w:cs="ＭＳ 明朝"/>
          <w:color w:val="000000"/>
        </w:rPr>
        <w:t xml:space="preserve">７.参加申込    </w:t>
      </w:r>
      <w:r w:rsidR="00E75850">
        <w:rPr>
          <w:rFonts w:ascii="ＭＳ 明朝" w:eastAsia="ＭＳ 明朝" w:hAnsi="ＭＳ 明朝" w:cs="ＭＳ 明朝" w:hint="eastAsia"/>
          <w:color w:val="000000"/>
        </w:rPr>
        <w:t>下記</w:t>
      </w:r>
      <w:r w:rsidR="001E7216">
        <w:rPr>
          <w:rFonts w:ascii="ＭＳ 明朝" w:eastAsia="ＭＳ 明朝" w:hAnsi="ＭＳ 明朝" w:cs="ＭＳ 明朝" w:hint="eastAsia"/>
          <w:color w:val="000000"/>
        </w:rPr>
        <w:t>QRコードよりお申し込みください。</w:t>
      </w:r>
    </w:p>
    <w:p w14:paraId="4677B865" w14:textId="65103F00" w:rsidR="007F7FC8" w:rsidRDefault="00000000" w:rsidP="001E7216">
      <w:pPr>
        <w:pBdr>
          <w:top w:val="nil"/>
          <w:left w:val="nil"/>
          <w:bottom w:val="nil"/>
          <w:right w:val="nil"/>
          <w:between w:val="nil"/>
        </w:pBdr>
        <w:spacing w:line="280" w:lineRule="auto"/>
        <w:ind w:right="-6" w:firstLineChars="750" w:firstLine="1575"/>
        <w:jc w:val="left"/>
        <w:rPr>
          <w:rFonts w:ascii="ＭＳ 明朝" w:eastAsia="ＭＳ 明朝" w:hAnsi="ＭＳ 明朝" w:cs="ＭＳ 明朝"/>
          <w:color w:val="000000"/>
        </w:rPr>
      </w:pPr>
      <w:r>
        <w:rPr>
          <w:rFonts w:ascii="ＭＳ 明朝" w:eastAsia="ＭＳ 明朝" w:hAnsi="ＭＳ 明朝" w:cs="ＭＳ 明朝"/>
          <w:color w:val="000000"/>
        </w:rPr>
        <w:t>Eメールの方は以下の必要事項(①～④)を記載の上、下記申込先アドレス宛へ、</w:t>
      </w:r>
    </w:p>
    <w:p w14:paraId="55AF416B" w14:textId="50EC5BEE" w:rsidR="00DA142D" w:rsidRDefault="00000000" w:rsidP="001E7216">
      <w:pPr>
        <w:pBdr>
          <w:top w:val="nil"/>
          <w:left w:val="nil"/>
          <w:bottom w:val="nil"/>
          <w:right w:val="nil"/>
          <w:between w:val="nil"/>
        </w:pBdr>
        <w:spacing w:line="280" w:lineRule="auto"/>
        <w:ind w:right="-6" w:firstLineChars="750" w:firstLine="1575"/>
        <w:jc w:val="left"/>
        <w:rPr>
          <w:rFonts w:ascii="ＭＳ 明朝" w:eastAsia="ＭＳ 明朝" w:hAnsi="ＭＳ 明朝" w:cs="ＭＳ 明朝"/>
          <w:color w:val="000000"/>
        </w:rPr>
      </w:pPr>
      <w:r>
        <w:rPr>
          <w:rFonts w:ascii="ＭＳ 明朝" w:eastAsia="ＭＳ 明朝" w:hAnsi="ＭＳ 明朝" w:cs="ＭＳ 明朝"/>
          <w:color w:val="000000"/>
        </w:rPr>
        <w:t>FAXの方は</w:t>
      </w:r>
      <w:r w:rsidR="001C7067">
        <w:rPr>
          <w:rFonts w:ascii="ＭＳ 明朝" w:eastAsia="ＭＳ 明朝" w:hAnsi="ＭＳ 明朝" w:cs="ＭＳ 明朝" w:hint="eastAsia"/>
          <w:color w:val="000000"/>
        </w:rPr>
        <w:t>別紙</w:t>
      </w:r>
      <w:r>
        <w:rPr>
          <w:rFonts w:ascii="ＭＳ 明朝" w:eastAsia="ＭＳ 明朝" w:hAnsi="ＭＳ 明朝" w:cs="ＭＳ 明朝"/>
          <w:color w:val="000000"/>
        </w:rPr>
        <w:t>をご記入の上、熊本県医師会宛（096-354-0838）へ送信下さい。</w:t>
      </w:r>
    </w:p>
    <w:p w14:paraId="3F6D7CDD" w14:textId="538B7F75" w:rsidR="00DA142D" w:rsidRDefault="00000000">
      <w:pPr>
        <w:pBdr>
          <w:top w:val="nil"/>
          <w:left w:val="nil"/>
          <w:bottom w:val="nil"/>
          <w:right w:val="nil"/>
          <w:between w:val="nil"/>
        </w:pBdr>
        <w:spacing w:line="280" w:lineRule="auto"/>
        <w:ind w:left="1470" w:right="-6" w:hanging="1472"/>
        <w:jc w:val="left"/>
        <w:rPr>
          <w:rFonts w:ascii="ＭＳ 明朝" w:eastAsia="ＭＳ 明朝" w:hAnsi="ＭＳ 明朝" w:cs="ＭＳ 明朝"/>
          <w:color w:val="000000"/>
        </w:rPr>
      </w:pPr>
      <w:r>
        <w:rPr>
          <w:rFonts w:ascii="ＭＳ 明朝" w:eastAsia="ＭＳ 明朝" w:hAnsi="ＭＳ 明朝" w:cs="ＭＳ 明朝"/>
          <w:color w:val="000000"/>
        </w:rPr>
        <w:t xml:space="preserve">　　　　　　　 　件　　名：臨床検査講習会申込の件</w:t>
      </w:r>
    </w:p>
    <w:p w14:paraId="665BFFB4" w14:textId="2D226C53" w:rsidR="00DA142D" w:rsidRDefault="00000000">
      <w:pPr>
        <w:pBdr>
          <w:top w:val="nil"/>
          <w:left w:val="nil"/>
          <w:bottom w:val="nil"/>
          <w:right w:val="nil"/>
          <w:between w:val="nil"/>
        </w:pBdr>
        <w:spacing w:line="280" w:lineRule="auto"/>
        <w:ind w:left="1470" w:right="-6" w:hanging="1472"/>
        <w:jc w:val="left"/>
        <w:rPr>
          <w:rFonts w:ascii="ＭＳ 明朝" w:eastAsia="ＭＳ 明朝" w:hAnsi="ＭＳ 明朝" w:cs="ＭＳ 明朝"/>
          <w:color w:val="0000FF"/>
          <w:u w:val="single"/>
        </w:rPr>
      </w:pPr>
      <w:r>
        <w:rPr>
          <w:rFonts w:ascii="ＭＳ 明朝" w:eastAsia="ＭＳ 明朝" w:hAnsi="ＭＳ 明朝" w:cs="ＭＳ 明朝"/>
          <w:color w:val="000000"/>
        </w:rPr>
        <w:t xml:space="preserve">　　　　　　　 　申込先：</w:t>
      </w:r>
      <w:hyperlink r:id="rId5">
        <w:r w:rsidR="00DA142D">
          <w:rPr>
            <w:rFonts w:ascii="ＭＳ 明朝" w:eastAsia="ＭＳ 明朝" w:hAnsi="ＭＳ 明朝" w:cs="ＭＳ 明朝"/>
            <w:color w:val="0000FF"/>
            <w:u w:val="single"/>
          </w:rPr>
          <w:t>heart-examination@kumamoto.med.or.jp</w:t>
        </w:r>
      </w:hyperlink>
    </w:p>
    <w:p w14:paraId="726D78ED" w14:textId="4BB47534" w:rsidR="00DA142D" w:rsidRDefault="00000000">
      <w:pPr>
        <w:pBdr>
          <w:top w:val="nil"/>
          <w:left w:val="nil"/>
          <w:bottom w:val="nil"/>
          <w:right w:val="nil"/>
          <w:between w:val="nil"/>
        </w:pBdr>
        <w:spacing w:line="280" w:lineRule="auto"/>
        <w:ind w:left="1470" w:right="-6" w:hanging="1472"/>
        <w:jc w:val="left"/>
        <w:rPr>
          <w:rFonts w:ascii="ＭＳ 明朝" w:eastAsia="ＭＳ 明朝" w:hAnsi="ＭＳ 明朝" w:cs="ＭＳ 明朝"/>
          <w:color w:val="000000"/>
        </w:rPr>
      </w:pPr>
      <w:r>
        <w:rPr>
          <w:rFonts w:ascii="ＭＳ 明朝" w:eastAsia="ＭＳ 明朝" w:hAnsi="ＭＳ 明朝" w:cs="ＭＳ 明朝"/>
          <w:color w:val="000000"/>
        </w:rPr>
        <w:t xml:space="preserve">　　　　　　　 　必要事項：①氏名（ふりがな）②施設名　③連絡先</w:t>
      </w:r>
    </w:p>
    <w:p w14:paraId="6CC50273" w14:textId="3FB8BE89" w:rsidR="00DA142D" w:rsidRDefault="007F7FC8">
      <w:pPr>
        <w:pBdr>
          <w:top w:val="nil"/>
          <w:left w:val="nil"/>
          <w:bottom w:val="nil"/>
          <w:right w:val="nil"/>
          <w:between w:val="nil"/>
        </w:pBdr>
        <w:spacing w:line="280" w:lineRule="auto"/>
        <w:ind w:left="1470" w:right="-6" w:hanging="1472"/>
        <w:jc w:val="left"/>
        <w:rPr>
          <w:rFonts w:ascii="ＭＳ 明朝" w:eastAsia="ＭＳ 明朝" w:hAnsi="ＭＳ 明朝" w:cs="ＭＳ 明朝"/>
          <w:color w:val="000000"/>
        </w:rPr>
      </w:pPr>
      <w:r>
        <w:rPr>
          <w:rFonts w:ascii="ＭＳ 明朝" w:eastAsia="ＭＳ 明朝" w:hAnsi="ＭＳ 明朝" w:cs="ＭＳ 明朝"/>
          <w:noProof/>
        </w:rPr>
        <mc:AlternateContent>
          <mc:Choice Requires="wps">
            <w:drawing>
              <wp:anchor distT="0" distB="0" distL="114300" distR="114300" simplePos="0" relativeHeight="251657215" behindDoc="1" locked="0" layoutInCell="1" allowOverlap="1" wp14:anchorId="2D725614" wp14:editId="54AE952A">
                <wp:simplePos x="0" y="0"/>
                <wp:positionH relativeFrom="column">
                  <wp:posOffset>3775710</wp:posOffset>
                </wp:positionH>
                <wp:positionV relativeFrom="paragraph">
                  <wp:posOffset>170516</wp:posOffset>
                </wp:positionV>
                <wp:extent cx="2419948" cy="833718"/>
                <wp:effectExtent l="0" t="0" r="0" b="5080"/>
                <wp:wrapNone/>
                <wp:docPr id="1394322069" name="四角形: 角を丸くする 2"/>
                <wp:cNvGraphicFramePr/>
                <a:graphic xmlns:a="http://schemas.openxmlformats.org/drawingml/2006/main">
                  <a:graphicData uri="http://schemas.microsoft.com/office/word/2010/wordprocessingShape">
                    <wps:wsp>
                      <wps:cNvSpPr/>
                      <wps:spPr>
                        <a:xfrm>
                          <a:off x="0" y="0"/>
                          <a:ext cx="2419948" cy="833718"/>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87F8AE" id="四角形: 角を丸くする 2" o:spid="_x0000_s1026" style="position:absolute;margin-left:297.3pt;margin-top:13.45pt;width:190.55pt;height:65.65pt;z-index:-25165926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" fillcolor="#d8d8d8 [2732]" stroked="f" strokeweight="2pt"/>
            </w:pict>
          </mc:Fallback>
        </mc:AlternateContent>
      </w:r>
      <w:r>
        <w:rPr>
          <w:rFonts w:ascii="ＭＳ 明朝" w:eastAsia="ＭＳ 明朝" w:hAnsi="ＭＳ 明朝" w:cs="ＭＳ 明朝"/>
          <w:noProof/>
        </w:rPr>
        <w:drawing>
          <wp:anchor distT="0" distB="0" distL="114300" distR="114300" simplePos="0" relativeHeight="251659264" behindDoc="0" locked="0" layoutInCell="1" allowOverlap="1" wp14:anchorId="74ADECD3" wp14:editId="4E149D64">
            <wp:simplePos x="0" y="0"/>
            <wp:positionH relativeFrom="column">
              <wp:posOffset>5019077</wp:posOffset>
            </wp:positionH>
            <wp:positionV relativeFrom="paragraph">
              <wp:posOffset>151765</wp:posOffset>
            </wp:positionV>
            <wp:extent cx="1034556" cy="885894"/>
            <wp:effectExtent l="0" t="0" r="0" b="0"/>
            <wp:wrapNone/>
            <wp:docPr id="39840313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l="9430" t="16413" r="12991"/>
                    <a:stretch>
                      <a:fillRect/>
                    </a:stretch>
                  </pic:blipFill>
                  <pic:spPr bwMode="auto">
                    <a:xfrm>
                      <a:off x="0" y="0"/>
                      <a:ext cx="1034556" cy="88589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0000">
        <w:rPr>
          <w:rFonts w:ascii="ＭＳ 明朝" w:eastAsia="ＭＳ 明朝" w:hAnsi="ＭＳ 明朝" w:cs="ＭＳ 明朝"/>
          <w:color w:val="000000"/>
        </w:rPr>
        <w:t xml:space="preserve">　　　　　　　　　　　　　 ④職種（医師、看護師、臨床検査技師、</w:t>
      </w:r>
      <w:r>
        <w:rPr>
          <w:rFonts w:ascii="ＭＳ 明朝" w:eastAsia="ＭＳ 明朝" w:hAnsi="ＭＳ 明朝" w:cs="ＭＳ 明朝" w:hint="eastAsia"/>
          <w:color w:val="000000"/>
        </w:rPr>
        <w:t>その他の医療職、</w:t>
      </w:r>
      <w:r w:rsidR="00000000">
        <w:rPr>
          <w:rFonts w:ascii="ＭＳ 明朝" w:eastAsia="ＭＳ 明朝" w:hAnsi="ＭＳ 明朝" w:cs="ＭＳ 明朝"/>
          <w:color w:val="000000"/>
        </w:rPr>
        <w:t>メーカー）</w:t>
      </w:r>
    </w:p>
    <w:p w14:paraId="5CFBD469" w14:textId="1E015F39" w:rsidR="00DA142D" w:rsidRDefault="00000000">
      <w:pPr>
        <w:pBdr>
          <w:top w:val="nil"/>
          <w:left w:val="nil"/>
          <w:bottom w:val="nil"/>
          <w:right w:val="nil"/>
          <w:between w:val="nil"/>
        </w:pBdr>
        <w:spacing w:line="280" w:lineRule="auto"/>
        <w:ind w:right="-6" w:hanging="2"/>
        <w:rPr>
          <w:rFonts w:ascii="ＭＳ 明朝" w:eastAsia="ＭＳ 明朝" w:hAnsi="ＭＳ 明朝" w:cs="ＭＳ 明朝"/>
          <w:color w:val="000000"/>
        </w:rPr>
      </w:pPr>
      <w:r>
        <w:rPr>
          <w:rFonts w:ascii="ＭＳ 明朝" w:eastAsia="ＭＳ 明朝" w:hAnsi="ＭＳ 明朝" w:cs="ＭＳ 明朝"/>
          <w:color w:val="000000"/>
        </w:rPr>
        <w:t>８.参加費用    1,000円（当日、会場にて徴収します）</w:t>
      </w:r>
    </w:p>
    <w:p w14:paraId="4410A9DE" w14:textId="6081F6EF" w:rsidR="00DA142D" w:rsidRDefault="00000000">
      <w:pPr>
        <w:pBdr>
          <w:top w:val="nil"/>
          <w:left w:val="nil"/>
          <w:bottom w:val="nil"/>
          <w:right w:val="nil"/>
          <w:between w:val="nil"/>
        </w:pBdr>
        <w:spacing w:line="280" w:lineRule="auto"/>
        <w:ind w:right="-6" w:hanging="2"/>
        <w:rPr>
          <w:rFonts w:ascii="ＭＳ 明朝" w:eastAsia="ＭＳ 明朝" w:hAnsi="ＭＳ 明朝" w:cs="ＭＳ 明朝" w:hint="eastAsia"/>
          <w:color w:val="000000"/>
        </w:rPr>
      </w:pPr>
      <w:r>
        <w:rPr>
          <w:rFonts w:ascii="ＭＳ 明朝" w:eastAsia="ＭＳ 明朝" w:hAnsi="ＭＳ 明朝" w:cs="ＭＳ 明朝"/>
          <w:color w:val="000000"/>
        </w:rPr>
        <w:t>９.申込期限    令和</w:t>
      </w:r>
      <w:r w:rsidR="00C378F9">
        <w:rPr>
          <w:rFonts w:ascii="ＭＳ 明朝" w:eastAsia="ＭＳ 明朝" w:hAnsi="ＭＳ 明朝" w:cs="ＭＳ 明朝" w:hint="eastAsia"/>
          <w:color w:val="000000"/>
        </w:rPr>
        <w:t>９</w:t>
      </w:r>
      <w:r>
        <w:rPr>
          <w:rFonts w:ascii="ＭＳ 明朝" w:eastAsia="ＭＳ 明朝" w:hAnsi="ＭＳ 明朝" w:cs="ＭＳ 明朝"/>
          <w:color w:val="000000"/>
        </w:rPr>
        <w:t>年１月</w:t>
      </w:r>
      <w:r w:rsidR="00C378F9">
        <w:rPr>
          <w:rFonts w:ascii="ＭＳ 明朝" w:eastAsia="ＭＳ 明朝" w:hAnsi="ＭＳ 明朝" w:cs="ＭＳ 明朝" w:hint="eastAsia"/>
          <w:color w:val="000000"/>
        </w:rPr>
        <w:t>１３</w:t>
      </w:r>
      <w:r>
        <w:rPr>
          <w:rFonts w:ascii="ＭＳ 明朝" w:eastAsia="ＭＳ 明朝" w:hAnsi="ＭＳ 明朝" w:cs="ＭＳ 明朝"/>
          <w:color w:val="000000"/>
        </w:rPr>
        <w:t>日（</w:t>
      </w:r>
      <w:r w:rsidR="00C378F9">
        <w:rPr>
          <w:rFonts w:ascii="ＭＳ 明朝" w:eastAsia="ＭＳ 明朝" w:hAnsi="ＭＳ 明朝" w:cs="ＭＳ 明朝" w:hint="eastAsia"/>
          <w:color w:val="000000"/>
        </w:rPr>
        <w:t>水</w:t>
      </w:r>
      <w:r>
        <w:rPr>
          <w:rFonts w:ascii="ＭＳ 明朝" w:eastAsia="ＭＳ 明朝" w:hAnsi="ＭＳ 明朝" w:cs="ＭＳ 明朝"/>
          <w:color w:val="000000"/>
        </w:rPr>
        <w:t>）</w:t>
      </w:r>
      <w:r>
        <w:rPr>
          <w:rFonts w:ascii="ＭＳ 明朝" w:eastAsia="ＭＳ 明朝" w:hAnsi="ＭＳ 明朝" w:cs="ＭＳ 明朝"/>
        </w:rPr>
        <w:t xml:space="preserve">　</w:t>
      </w:r>
      <w:r w:rsidR="007F7FC8">
        <w:rPr>
          <w:rFonts w:ascii="ＭＳ 明朝" w:eastAsia="ＭＳ 明朝" w:hAnsi="ＭＳ 明朝" w:cs="ＭＳ 明朝" w:hint="eastAsia"/>
        </w:rPr>
        <w:t xml:space="preserve">               《申し込みQRコード》</w:t>
      </w:r>
    </w:p>
    <w:p w14:paraId="5FE3F01B" w14:textId="77777777" w:rsidR="007F7FC8" w:rsidRDefault="00000000" w:rsidP="007F7FC8">
      <w:pPr>
        <w:pBdr>
          <w:top w:val="nil"/>
          <w:left w:val="nil"/>
          <w:bottom w:val="nil"/>
          <w:right w:val="nil"/>
          <w:between w:val="nil"/>
        </w:pBdr>
        <w:spacing w:line="280" w:lineRule="auto"/>
        <w:ind w:right="-6" w:hanging="2"/>
        <w:rPr>
          <w:rFonts w:ascii="ＭＳ 明朝" w:eastAsia="ＭＳ 明朝" w:hAnsi="ＭＳ 明朝" w:cs="ＭＳ 明朝"/>
          <w:color w:val="000000"/>
        </w:rPr>
      </w:pPr>
      <w:r>
        <w:rPr>
          <w:rFonts w:ascii="ＭＳ 明朝" w:eastAsia="ＭＳ 明朝" w:hAnsi="ＭＳ 明朝" w:cs="ＭＳ 明朝"/>
          <w:color w:val="000000"/>
        </w:rPr>
        <w:t>10.問合せ　　熊本南病院 研究検査科　橋本 剛志</w:t>
      </w:r>
    </w:p>
    <w:p w14:paraId="29E0308E" w14:textId="467F18F2" w:rsidR="00DA142D" w:rsidRDefault="00000000" w:rsidP="007F7FC8">
      <w:pPr>
        <w:pBdr>
          <w:top w:val="nil"/>
          <w:left w:val="nil"/>
          <w:bottom w:val="nil"/>
          <w:right w:val="nil"/>
          <w:between w:val="nil"/>
        </w:pBdr>
        <w:spacing w:line="280" w:lineRule="auto"/>
        <w:ind w:right="-6" w:firstLineChars="650" w:firstLine="1365"/>
        <w:rPr>
          <w:rFonts w:ascii="ＭＳ 明朝" w:eastAsia="ＭＳ 明朝" w:hAnsi="ＭＳ 明朝" w:cs="ＭＳ 明朝"/>
          <w:color w:val="FF0000"/>
        </w:rPr>
      </w:pPr>
      <w:r>
        <w:rPr>
          <w:rFonts w:ascii="ＭＳ 明朝" w:eastAsia="ＭＳ 明朝" w:hAnsi="ＭＳ 明朝" w:cs="ＭＳ 明朝"/>
          <w:color w:val="000000"/>
        </w:rPr>
        <w:t>E-mail:hashimoto.takeshi.an@</w:t>
      </w:r>
      <w:r>
        <w:rPr>
          <w:rFonts w:ascii="ＭＳ 明朝" w:eastAsia="ＭＳ 明朝" w:hAnsi="ＭＳ 明朝" w:cs="ＭＳ 明朝"/>
        </w:rPr>
        <w:t>g</w:t>
      </w:r>
      <w:r>
        <w:rPr>
          <w:rFonts w:ascii="ＭＳ 明朝" w:eastAsia="ＭＳ 明朝" w:hAnsi="ＭＳ 明朝" w:cs="ＭＳ 明朝"/>
          <w:color w:val="000000"/>
        </w:rPr>
        <w:t>mail.</w:t>
      </w:r>
      <w:r>
        <w:rPr>
          <w:rFonts w:ascii="ＭＳ 明朝" w:eastAsia="ＭＳ 明朝" w:hAnsi="ＭＳ 明朝" w:cs="ＭＳ 明朝"/>
        </w:rPr>
        <w:t>com</w:t>
      </w:r>
    </w:p>
    <w:p w14:paraId="18B38883" w14:textId="7E4AC893" w:rsidR="00DA142D" w:rsidRDefault="00000000">
      <w:pPr>
        <w:pBdr>
          <w:top w:val="nil"/>
          <w:left w:val="nil"/>
          <w:bottom w:val="nil"/>
          <w:right w:val="nil"/>
          <w:between w:val="nil"/>
        </w:pBdr>
        <w:spacing w:line="280" w:lineRule="auto"/>
        <w:ind w:right="-6" w:hanging="2"/>
        <w:rPr>
          <w:rFonts w:ascii="ＭＳ 明朝" w:eastAsia="ＭＳ 明朝" w:hAnsi="ＭＳ 明朝" w:cs="ＭＳ 明朝"/>
          <w:color w:val="000000"/>
        </w:rPr>
      </w:pPr>
      <w:r>
        <w:rPr>
          <w:rFonts w:ascii="ＭＳ 明朝" w:eastAsia="ＭＳ 明朝" w:hAnsi="ＭＳ 明朝" w:cs="ＭＳ 明朝"/>
          <w:color w:val="000000"/>
        </w:rPr>
        <w:t>11.その他　　熊本県医師会館の駐車場は狭隘の為、公共交通機関をご利用下さい。</w:t>
      </w:r>
    </w:p>
    <w:p w14:paraId="6CBDEF52" w14:textId="77777777" w:rsidR="00350334" w:rsidRDefault="00350334">
      <w:pPr>
        <w:ind w:right="-6" w:hanging="2"/>
        <w:rPr>
          <w:rFonts w:ascii="ＭＳ 明朝" w:eastAsia="ＭＳ 明朝" w:hAnsi="ＭＳ 明朝" w:cs="ＭＳ 明朝"/>
          <w:color w:val="000000"/>
        </w:rPr>
      </w:pPr>
    </w:p>
    <w:p w14:paraId="42F0F920" w14:textId="77777777" w:rsidR="007F7FC8" w:rsidRDefault="007F7FC8">
      <w:pPr>
        <w:ind w:right="-6" w:hanging="2"/>
        <w:rPr>
          <w:rFonts w:ascii="ＭＳ 明朝" w:eastAsia="ＭＳ 明朝" w:hAnsi="ＭＳ 明朝" w:cs="ＭＳ 明朝"/>
          <w:color w:val="000000"/>
        </w:rPr>
      </w:pPr>
    </w:p>
    <w:p w14:paraId="342FCF17" w14:textId="77777777" w:rsidR="007F7FC8" w:rsidRDefault="007F7FC8">
      <w:pPr>
        <w:ind w:right="-6" w:hanging="2"/>
        <w:rPr>
          <w:rFonts w:ascii="ＭＳ 明朝" w:eastAsia="ＭＳ 明朝" w:hAnsi="ＭＳ 明朝" w:cs="ＭＳ 明朝" w:hint="eastAsia"/>
          <w:color w:val="000000"/>
        </w:rPr>
      </w:pPr>
    </w:p>
    <w:p w14:paraId="3A88C3A9" w14:textId="6877767A" w:rsidR="00DA142D" w:rsidRDefault="00000000">
      <w:pPr>
        <w:ind w:right="-6" w:hanging="2"/>
        <w:rPr>
          <w:rFonts w:ascii="ＭＳ 明朝" w:eastAsia="ＭＳ 明朝" w:hAnsi="ＭＳ 明朝" w:cs="ＭＳ 明朝"/>
          <w:color w:val="000000"/>
        </w:rPr>
      </w:pPr>
      <w:r>
        <w:rPr>
          <w:noProof/>
        </w:rPr>
        <w:lastRenderedPageBreak/>
        <mc:AlternateContent>
          <mc:Choice Requires="wps">
            <w:drawing>
              <wp:anchor distT="0" distB="0" distL="114300" distR="114300" simplePos="0" relativeHeight="251658240" behindDoc="0" locked="0" layoutInCell="1" hidden="0" allowOverlap="1" wp14:anchorId="483DD38B" wp14:editId="06E95138">
                <wp:simplePos x="0" y="0"/>
                <wp:positionH relativeFrom="column">
                  <wp:posOffset>-19448</wp:posOffset>
                </wp:positionH>
                <wp:positionV relativeFrom="paragraph">
                  <wp:posOffset>103727</wp:posOffset>
                </wp:positionV>
                <wp:extent cx="0" cy="12700"/>
                <wp:effectExtent l="0" t="0" r="0" b="0"/>
                <wp:wrapNone/>
                <wp:docPr id="2" name="直線矢印コネクタ 2"/>
                <wp:cNvGraphicFramePr/>
                <a:graphic xmlns:a="http://schemas.openxmlformats.org/drawingml/2006/main">
                  <a:graphicData uri="http://schemas.microsoft.com/office/word/2010/wordprocessingShape">
                    <wps:wsp>
                      <wps:cNvCnPr/>
                      <wps:spPr>
                        <a:xfrm>
                          <a:off x="2304535" y="3780000"/>
                          <a:ext cx="6082931"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11F8DB92" id="_x0000_t32" coordsize="21600,21600" o:spt="32" o:oned="t" path="m,l21600,21600e" filled="f">
                <v:path arrowok="t" fillok="f" o:connecttype="none"/>
                <o:lock v:ext="edit" shapetype="t"/>
              </v:shapetype>
              <v:shape id="直線矢印コネクタ 2" o:spid="_x0000_s1026" type="#_x0000_t32" style="position:absolute;margin-left:-1.55pt;margin-top:8.15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"/>
            </w:pict>
          </mc:Fallback>
        </mc:AlternateContent>
      </w:r>
    </w:p>
    <w:p w14:paraId="2BC6FB78" w14:textId="11A9040B" w:rsidR="00DA142D" w:rsidRPr="00E75850" w:rsidRDefault="00000000" w:rsidP="00E75850">
      <w:pPr>
        <w:spacing w:line="300" w:lineRule="auto"/>
        <w:ind w:right="-6" w:hanging="2"/>
        <w:jc w:val="center"/>
        <w:rPr>
          <w:rFonts w:ascii="ＭＳ 明朝" w:eastAsia="ＭＳ 明朝" w:hAnsi="ＭＳ 明朝" w:cs="ＭＳ 明朝"/>
          <w:b/>
          <w:bCs/>
          <w:sz w:val="36"/>
          <w:szCs w:val="36"/>
        </w:rPr>
      </w:pPr>
      <w:r w:rsidRPr="00E75850">
        <w:rPr>
          <w:rFonts w:ascii="ＭＳ 明朝" w:eastAsia="ＭＳ 明朝" w:hAnsi="ＭＳ 明朝" w:cs="ＭＳ 明朝"/>
          <w:b/>
          <w:bCs/>
          <w:sz w:val="36"/>
          <w:szCs w:val="36"/>
        </w:rPr>
        <w:t>熊本県医師会業務Ⅱ課　行（FAX：096-354-0838）</w:t>
      </w:r>
    </w:p>
    <w:p w14:paraId="0BA9F29A" w14:textId="77777777" w:rsidR="00DA142D" w:rsidRDefault="00DA142D">
      <w:pPr>
        <w:spacing w:line="100" w:lineRule="auto"/>
        <w:ind w:right="-6" w:hanging="2"/>
        <w:jc w:val="left"/>
        <w:rPr>
          <w:rFonts w:ascii="ＭＳ 明朝" w:eastAsia="ＭＳ 明朝" w:hAnsi="ＭＳ 明朝" w:cs="ＭＳ 明朝"/>
        </w:rPr>
      </w:pPr>
    </w:p>
    <w:p w14:paraId="61A2861E" w14:textId="3300076A" w:rsidR="00E75850" w:rsidRPr="00E75850" w:rsidRDefault="00000000" w:rsidP="00E75850">
      <w:pPr>
        <w:spacing w:line="300" w:lineRule="auto"/>
        <w:ind w:left="1" w:right="-6" w:hanging="3"/>
        <w:jc w:val="center"/>
        <w:rPr>
          <w:rFonts w:ascii="ＭＳ 明朝" w:eastAsia="ＭＳ 明朝" w:hAnsi="ＭＳ 明朝" w:cs="ＭＳ 明朝"/>
          <w:b/>
          <w:bCs/>
          <w:sz w:val="36"/>
          <w:szCs w:val="36"/>
        </w:rPr>
      </w:pPr>
      <w:r w:rsidRPr="00E75850">
        <w:rPr>
          <w:rFonts w:ascii="ＭＳ 明朝" w:eastAsia="ＭＳ 明朝" w:hAnsi="ＭＳ 明朝" w:cs="ＭＳ 明朝"/>
          <w:b/>
          <w:bCs/>
          <w:sz w:val="36"/>
          <w:szCs w:val="36"/>
        </w:rPr>
        <w:t>令和</w:t>
      </w:r>
      <w:r w:rsidR="00580898" w:rsidRPr="00E75850">
        <w:rPr>
          <w:rFonts w:ascii="ＭＳ 明朝" w:eastAsia="ＭＳ 明朝" w:hAnsi="ＭＳ 明朝" w:cs="ＭＳ 明朝" w:hint="eastAsia"/>
          <w:b/>
          <w:bCs/>
          <w:sz w:val="36"/>
          <w:szCs w:val="36"/>
        </w:rPr>
        <w:t>８</w:t>
      </w:r>
      <w:r w:rsidRPr="00E75850">
        <w:rPr>
          <w:rFonts w:ascii="ＭＳ 明朝" w:eastAsia="ＭＳ 明朝" w:hAnsi="ＭＳ 明朝" w:cs="ＭＳ 明朝"/>
          <w:b/>
          <w:bCs/>
          <w:sz w:val="36"/>
          <w:szCs w:val="36"/>
        </w:rPr>
        <w:t>年度臨床検査講習会　参加申込書</w:t>
      </w:r>
    </w:p>
    <w:p w14:paraId="6FD76C64" w14:textId="77777777" w:rsidR="00E75850" w:rsidRDefault="00E75850" w:rsidP="00E75850">
      <w:pPr>
        <w:spacing w:line="300" w:lineRule="auto"/>
        <w:ind w:left="1" w:right="-6" w:hanging="3"/>
        <w:jc w:val="left"/>
        <w:rPr>
          <w:rFonts w:ascii="ＭＳ 明朝" w:eastAsia="ＭＳ 明朝" w:hAnsi="ＭＳ 明朝" w:cs="ＭＳ 明朝"/>
          <w:sz w:val="28"/>
          <w:szCs w:val="28"/>
        </w:rPr>
      </w:pPr>
    </w:p>
    <w:p w14:paraId="0A7F6BFD" w14:textId="05DE6E3D" w:rsidR="00E75850" w:rsidRPr="00E75850" w:rsidRDefault="00E75850" w:rsidP="00E75850">
      <w:pPr>
        <w:spacing w:line="300" w:lineRule="auto"/>
        <w:ind w:left="1" w:right="-6" w:hanging="3"/>
        <w:jc w:val="center"/>
        <w:rPr>
          <w:rFonts w:ascii="ＭＳ 明朝" w:eastAsia="ＭＳ 明朝" w:hAnsi="ＭＳ 明朝" w:cs="ＭＳ 明朝"/>
          <w:b/>
          <w:bCs/>
          <w:sz w:val="36"/>
          <w:szCs w:val="36"/>
        </w:rPr>
      </w:pPr>
      <w:r w:rsidRPr="00E75850">
        <w:rPr>
          <w:rFonts w:ascii="ＭＳ 明朝" w:eastAsia="ＭＳ 明朝" w:hAnsi="ＭＳ 明朝" w:cs="ＭＳ 明朝" w:hint="eastAsia"/>
          <w:b/>
          <w:bCs/>
          <w:sz w:val="36"/>
          <w:szCs w:val="36"/>
        </w:rPr>
        <w:t>施設名【　　　　　　　　　　　　　　　　　　　　】</w:t>
      </w:r>
    </w:p>
    <w:p w14:paraId="5B5BB762" w14:textId="079618F5" w:rsidR="00E75850" w:rsidRPr="00E75850" w:rsidRDefault="00E75850" w:rsidP="00E75850">
      <w:pPr>
        <w:spacing w:line="300" w:lineRule="auto"/>
        <w:ind w:left="1" w:right="-6" w:hanging="3"/>
        <w:jc w:val="center"/>
        <w:rPr>
          <w:rFonts w:ascii="ＭＳ 明朝" w:eastAsia="ＭＳ 明朝" w:hAnsi="ＭＳ 明朝" w:cs="ＭＳ 明朝"/>
          <w:b/>
          <w:bCs/>
          <w:sz w:val="36"/>
          <w:szCs w:val="36"/>
        </w:rPr>
      </w:pPr>
      <w:r w:rsidRPr="00E75850">
        <w:rPr>
          <w:rFonts w:ascii="ＭＳ 明朝" w:eastAsia="ＭＳ 明朝" w:hAnsi="ＭＳ 明朝" w:cs="ＭＳ 明朝" w:hint="eastAsia"/>
          <w:b/>
          <w:bCs/>
          <w:sz w:val="36"/>
          <w:szCs w:val="36"/>
        </w:rPr>
        <w:t>連絡先【　　　　　　　　　　　　　　　　　　　　】</w:t>
      </w:r>
    </w:p>
    <w:p w14:paraId="14DE77A2" w14:textId="77777777" w:rsidR="00E75850" w:rsidRDefault="00E75850" w:rsidP="00E75850">
      <w:pPr>
        <w:spacing w:line="300" w:lineRule="auto"/>
        <w:ind w:left="1" w:right="-6" w:hanging="3"/>
        <w:rPr>
          <w:rFonts w:ascii="ＭＳ 明朝" w:eastAsia="ＭＳ 明朝" w:hAnsi="ＭＳ 明朝" w:cs="ＭＳ 明朝"/>
          <w:sz w:val="28"/>
          <w:szCs w:val="28"/>
        </w:rPr>
      </w:pPr>
    </w:p>
    <w:tbl>
      <w:tblPr>
        <w:tblStyle w:val="a8"/>
        <w:tblW w:w="0" w:type="auto"/>
        <w:tblInd w:w="1" w:type="dxa"/>
        <w:tblLook w:val="04A0" w:firstRow="1" w:lastRow="0" w:firstColumn="1" w:lastColumn="0" w:noHBand="0" w:noVBand="1"/>
      </w:tblPr>
      <w:tblGrid>
        <w:gridCol w:w="4811"/>
        <w:gridCol w:w="4810"/>
      </w:tblGrid>
      <w:tr w:rsidR="00E75850" w:rsidRPr="00E75850" w14:paraId="2BF3CE48" w14:textId="77777777" w:rsidTr="00E75850">
        <w:tc>
          <w:tcPr>
            <w:tcW w:w="4811" w:type="dxa"/>
          </w:tcPr>
          <w:p w14:paraId="0F3DB3D5" w14:textId="707DDA68" w:rsidR="00E75850" w:rsidRPr="00E75850" w:rsidRDefault="00E75850" w:rsidP="00E75850">
            <w:pPr>
              <w:spacing w:line="300" w:lineRule="auto"/>
              <w:ind w:right="-6"/>
              <w:jc w:val="center"/>
              <w:rPr>
                <w:rFonts w:ascii="ＭＳ 明朝" w:eastAsia="ＭＳ 明朝" w:hAnsi="ＭＳ 明朝" w:cs="ＭＳ 明朝" w:hint="eastAsia"/>
                <w:b/>
                <w:bCs/>
                <w:sz w:val="40"/>
                <w:szCs w:val="40"/>
              </w:rPr>
            </w:pPr>
            <w:r w:rsidRPr="00E75850">
              <w:rPr>
                <w:rFonts w:ascii="ＭＳ 明朝" w:eastAsia="ＭＳ 明朝" w:hAnsi="ＭＳ 明朝" w:cs="ＭＳ 明朝" w:hint="eastAsia"/>
                <w:b/>
                <w:bCs/>
                <w:sz w:val="40"/>
                <w:szCs w:val="40"/>
              </w:rPr>
              <w:t>氏名（ふりがな）</w:t>
            </w:r>
          </w:p>
        </w:tc>
        <w:tc>
          <w:tcPr>
            <w:tcW w:w="4810" w:type="dxa"/>
          </w:tcPr>
          <w:p w14:paraId="4D28A94D" w14:textId="15B31835" w:rsidR="00E75850" w:rsidRPr="00E75850" w:rsidRDefault="00E75850" w:rsidP="00E75850">
            <w:pPr>
              <w:spacing w:line="300" w:lineRule="auto"/>
              <w:ind w:right="-6"/>
              <w:jc w:val="center"/>
              <w:rPr>
                <w:rFonts w:ascii="ＭＳ 明朝" w:eastAsia="ＭＳ 明朝" w:hAnsi="ＭＳ 明朝" w:cs="ＭＳ 明朝" w:hint="eastAsia"/>
                <w:b/>
                <w:bCs/>
                <w:sz w:val="40"/>
                <w:szCs w:val="40"/>
              </w:rPr>
            </w:pPr>
            <w:r w:rsidRPr="00E75850">
              <w:rPr>
                <w:rFonts w:ascii="ＭＳ 明朝" w:eastAsia="ＭＳ 明朝" w:hAnsi="ＭＳ 明朝" w:cs="ＭＳ 明朝" w:hint="eastAsia"/>
                <w:b/>
                <w:bCs/>
                <w:sz w:val="40"/>
                <w:szCs w:val="40"/>
              </w:rPr>
              <w:t>職種</w:t>
            </w:r>
          </w:p>
        </w:tc>
      </w:tr>
      <w:tr w:rsidR="00E75850" w:rsidRPr="00E75850" w14:paraId="5B058677" w14:textId="77777777" w:rsidTr="00E75850">
        <w:tc>
          <w:tcPr>
            <w:tcW w:w="4811" w:type="dxa"/>
          </w:tcPr>
          <w:p w14:paraId="433D7BCB"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c>
          <w:tcPr>
            <w:tcW w:w="4810" w:type="dxa"/>
          </w:tcPr>
          <w:p w14:paraId="28C2FA35"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r>
      <w:tr w:rsidR="00E75850" w:rsidRPr="00E75850" w14:paraId="36C56FE9" w14:textId="77777777" w:rsidTr="00E75850">
        <w:tc>
          <w:tcPr>
            <w:tcW w:w="4811" w:type="dxa"/>
          </w:tcPr>
          <w:p w14:paraId="7E045A72"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c>
          <w:tcPr>
            <w:tcW w:w="4810" w:type="dxa"/>
          </w:tcPr>
          <w:p w14:paraId="080EB1BE"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r>
      <w:tr w:rsidR="00E75850" w:rsidRPr="00E75850" w14:paraId="2D4C8126" w14:textId="77777777" w:rsidTr="00E75850">
        <w:tc>
          <w:tcPr>
            <w:tcW w:w="4811" w:type="dxa"/>
          </w:tcPr>
          <w:p w14:paraId="4F6305BA"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c>
          <w:tcPr>
            <w:tcW w:w="4810" w:type="dxa"/>
          </w:tcPr>
          <w:p w14:paraId="24DF805F"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r>
      <w:tr w:rsidR="00E75850" w:rsidRPr="00E75850" w14:paraId="0CF3D221" w14:textId="77777777" w:rsidTr="00E75850">
        <w:tc>
          <w:tcPr>
            <w:tcW w:w="4811" w:type="dxa"/>
          </w:tcPr>
          <w:p w14:paraId="6B0350F7"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c>
          <w:tcPr>
            <w:tcW w:w="4810" w:type="dxa"/>
          </w:tcPr>
          <w:p w14:paraId="7945FC7A"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r>
      <w:tr w:rsidR="00E75850" w:rsidRPr="00E75850" w14:paraId="0C2775A0" w14:textId="77777777" w:rsidTr="00E75850">
        <w:tc>
          <w:tcPr>
            <w:tcW w:w="4811" w:type="dxa"/>
          </w:tcPr>
          <w:p w14:paraId="00D0EE92"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c>
          <w:tcPr>
            <w:tcW w:w="4810" w:type="dxa"/>
          </w:tcPr>
          <w:p w14:paraId="6A5CFB74"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r>
      <w:tr w:rsidR="00E75850" w:rsidRPr="00E75850" w14:paraId="4AEDE9DB" w14:textId="77777777" w:rsidTr="00E75850">
        <w:tc>
          <w:tcPr>
            <w:tcW w:w="4811" w:type="dxa"/>
          </w:tcPr>
          <w:p w14:paraId="3906E0F4"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c>
          <w:tcPr>
            <w:tcW w:w="4810" w:type="dxa"/>
          </w:tcPr>
          <w:p w14:paraId="57F0C622"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r>
      <w:tr w:rsidR="00E75850" w:rsidRPr="00E75850" w14:paraId="3A0E354D" w14:textId="77777777" w:rsidTr="00E75850">
        <w:tc>
          <w:tcPr>
            <w:tcW w:w="4811" w:type="dxa"/>
          </w:tcPr>
          <w:p w14:paraId="61D04EB6"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c>
          <w:tcPr>
            <w:tcW w:w="4810" w:type="dxa"/>
          </w:tcPr>
          <w:p w14:paraId="0F68944E"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r>
      <w:tr w:rsidR="00E75850" w:rsidRPr="00E75850" w14:paraId="7FD9841F" w14:textId="77777777" w:rsidTr="00E75850">
        <w:tc>
          <w:tcPr>
            <w:tcW w:w="4811" w:type="dxa"/>
          </w:tcPr>
          <w:p w14:paraId="0B2AE1D9"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c>
          <w:tcPr>
            <w:tcW w:w="4810" w:type="dxa"/>
          </w:tcPr>
          <w:p w14:paraId="07270AE4"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r>
      <w:tr w:rsidR="00E75850" w:rsidRPr="00E75850" w14:paraId="66A0A9A5" w14:textId="77777777" w:rsidTr="00E75850">
        <w:tc>
          <w:tcPr>
            <w:tcW w:w="4811" w:type="dxa"/>
          </w:tcPr>
          <w:p w14:paraId="522A8756"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c>
          <w:tcPr>
            <w:tcW w:w="4810" w:type="dxa"/>
          </w:tcPr>
          <w:p w14:paraId="4496C216"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r>
      <w:tr w:rsidR="00E75850" w:rsidRPr="00E75850" w14:paraId="198A95F1" w14:textId="77777777" w:rsidTr="00E75850">
        <w:tc>
          <w:tcPr>
            <w:tcW w:w="4811" w:type="dxa"/>
          </w:tcPr>
          <w:p w14:paraId="3CCACD53"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c>
          <w:tcPr>
            <w:tcW w:w="4810" w:type="dxa"/>
          </w:tcPr>
          <w:p w14:paraId="4B33B3EE"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r>
      <w:tr w:rsidR="00E75850" w:rsidRPr="00E75850" w14:paraId="48FA9BBA" w14:textId="77777777" w:rsidTr="00E75850">
        <w:tc>
          <w:tcPr>
            <w:tcW w:w="4811" w:type="dxa"/>
          </w:tcPr>
          <w:p w14:paraId="69A6E729"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c>
          <w:tcPr>
            <w:tcW w:w="4810" w:type="dxa"/>
          </w:tcPr>
          <w:p w14:paraId="42FEEDEE" w14:textId="77777777" w:rsidR="00E75850" w:rsidRPr="00E75850" w:rsidRDefault="00E75850" w:rsidP="00E75850">
            <w:pPr>
              <w:spacing w:line="300" w:lineRule="auto"/>
              <w:ind w:right="-6"/>
              <w:rPr>
                <w:rFonts w:ascii="ＭＳ 明朝" w:eastAsia="ＭＳ 明朝" w:hAnsi="ＭＳ 明朝" w:cs="ＭＳ 明朝" w:hint="eastAsia"/>
                <w:sz w:val="40"/>
                <w:szCs w:val="40"/>
              </w:rPr>
            </w:pPr>
          </w:p>
        </w:tc>
      </w:tr>
    </w:tbl>
    <w:p w14:paraId="5CDD3830" w14:textId="77777777" w:rsidR="00E75850" w:rsidRPr="00E75850" w:rsidRDefault="00E75850" w:rsidP="00E75850">
      <w:pPr>
        <w:spacing w:line="300" w:lineRule="auto"/>
        <w:ind w:left="1" w:right="-6" w:hanging="3"/>
        <w:rPr>
          <w:rFonts w:ascii="ＭＳ 明朝" w:eastAsia="ＭＳ 明朝" w:hAnsi="ＭＳ 明朝" w:cs="ＭＳ 明朝" w:hint="eastAsia"/>
          <w:sz w:val="28"/>
          <w:szCs w:val="28"/>
        </w:rPr>
      </w:pPr>
    </w:p>
    <w:sectPr w:rsidR="00E75850" w:rsidRPr="00E75850">
      <w:pgSz w:w="11900" w:h="16820"/>
      <w:pgMar w:top="851" w:right="1134" w:bottom="284" w:left="1134"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ヒラギノ角ゴ ProN W3">
    <w:panose1 w:val="00000000000000000000"/>
    <w:charset w:val="80"/>
    <w:family w:val="roman"/>
    <w:notTrueType/>
    <w:pitch w:val="default"/>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42D"/>
    <w:rsid w:val="00070A79"/>
    <w:rsid w:val="000E4470"/>
    <w:rsid w:val="001C7067"/>
    <w:rsid w:val="001E7216"/>
    <w:rsid w:val="00267BCE"/>
    <w:rsid w:val="00273397"/>
    <w:rsid w:val="00280AEC"/>
    <w:rsid w:val="00284121"/>
    <w:rsid w:val="002A29DA"/>
    <w:rsid w:val="002E469D"/>
    <w:rsid w:val="002E5C4C"/>
    <w:rsid w:val="00350334"/>
    <w:rsid w:val="00484B3C"/>
    <w:rsid w:val="00580898"/>
    <w:rsid w:val="005954EC"/>
    <w:rsid w:val="00643C55"/>
    <w:rsid w:val="00735AA4"/>
    <w:rsid w:val="0076688D"/>
    <w:rsid w:val="007A262A"/>
    <w:rsid w:val="007D5081"/>
    <w:rsid w:val="007F539B"/>
    <w:rsid w:val="007F7FC8"/>
    <w:rsid w:val="00861AF7"/>
    <w:rsid w:val="008C08AD"/>
    <w:rsid w:val="008E6BBD"/>
    <w:rsid w:val="008F2110"/>
    <w:rsid w:val="0090678B"/>
    <w:rsid w:val="00976F9D"/>
    <w:rsid w:val="00A933CA"/>
    <w:rsid w:val="00AA1017"/>
    <w:rsid w:val="00B66902"/>
    <w:rsid w:val="00C11FB6"/>
    <w:rsid w:val="00C378F9"/>
    <w:rsid w:val="00C82BDA"/>
    <w:rsid w:val="00CC7038"/>
    <w:rsid w:val="00D63A52"/>
    <w:rsid w:val="00D851AD"/>
    <w:rsid w:val="00DA142D"/>
    <w:rsid w:val="00E46585"/>
    <w:rsid w:val="00E4699B"/>
    <w:rsid w:val="00E75850"/>
    <w:rsid w:val="00F01453"/>
    <w:rsid w:val="00F70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F5A4E9E"/>
  <w15:docId w15:val="{F5F74C31-2EE8-45B4-9936-BF61FE29C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link w:val="a5"/>
    <w:uiPriority w:val="99"/>
    <w:unhideWhenUsed/>
    <w:rsid w:val="002964DA"/>
    <w:pPr>
      <w:tabs>
        <w:tab w:val="center" w:pos="4252"/>
        <w:tab w:val="right" w:pos="8504"/>
      </w:tabs>
      <w:snapToGrid w:val="0"/>
    </w:pPr>
  </w:style>
  <w:style w:type="character" w:customStyle="1" w:styleId="a5">
    <w:name w:val="ヘッダー (文字)"/>
    <w:link w:val="a4"/>
    <w:uiPriority w:val="99"/>
    <w:rsid w:val="002964DA"/>
    <w:rPr>
      <w:kern w:val="2"/>
      <w:sz w:val="21"/>
      <w:szCs w:val="24"/>
    </w:rPr>
  </w:style>
  <w:style w:type="paragraph" w:styleId="a6">
    <w:name w:val="footer"/>
    <w:link w:val="a7"/>
    <w:uiPriority w:val="99"/>
    <w:unhideWhenUsed/>
    <w:rsid w:val="002964DA"/>
    <w:pPr>
      <w:tabs>
        <w:tab w:val="center" w:pos="4252"/>
        <w:tab w:val="right" w:pos="8504"/>
      </w:tabs>
      <w:snapToGrid w:val="0"/>
    </w:pPr>
  </w:style>
  <w:style w:type="character" w:customStyle="1" w:styleId="a7">
    <w:name w:val="フッター (文字)"/>
    <w:link w:val="a6"/>
    <w:uiPriority w:val="99"/>
    <w:rsid w:val="002964DA"/>
    <w:rPr>
      <w:kern w:val="2"/>
      <w:sz w:val="21"/>
      <w:szCs w:val="24"/>
    </w:rPr>
  </w:style>
  <w:style w:type="table" w:styleId="a8">
    <w:name w:val="Table Grid"/>
    <w:basedOn w:val="a1"/>
    <w:rsid w:val="00F53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link w:val="aa"/>
    <w:uiPriority w:val="99"/>
    <w:semiHidden/>
    <w:unhideWhenUsed/>
    <w:rsid w:val="005D4849"/>
    <w:rPr>
      <w:rFonts w:ascii="ヒラギノ角ゴ ProN W3" w:eastAsia="ヒラギノ角ゴ ProN W3"/>
      <w:sz w:val="18"/>
      <w:szCs w:val="18"/>
    </w:rPr>
  </w:style>
  <w:style w:type="character" w:customStyle="1" w:styleId="aa">
    <w:name w:val="吹き出し (文字)"/>
    <w:basedOn w:val="a0"/>
    <w:link w:val="a9"/>
    <w:uiPriority w:val="99"/>
    <w:semiHidden/>
    <w:rsid w:val="005D4849"/>
    <w:rPr>
      <w:rFonts w:ascii="ヒラギノ角ゴ ProN W3" w:eastAsia="ヒラギノ角ゴ ProN W3"/>
      <w:kern w:val="2"/>
      <w:sz w:val="18"/>
      <w:szCs w:val="18"/>
    </w:rPr>
  </w:style>
  <w:style w:type="paragraph" w:styleId="ab">
    <w:name w:val="List Paragraph"/>
    <w:uiPriority w:val="34"/>
    <w:qFormat/>
    <w:rsid w:val="005D4849"/>
    <w:pPr>
      <w:ind w:leftChars="400" w:left="960"/>
    </w:pPr>
  </w:style>
  <w:style w:type="paragraph" w:styleId="Web">
    <w:name w:val="Normal (Web)"/>
    <w:uiPriority w:val="99"/>
    <w:unhideWhenUsed/>
    <w:rsid w:val="00C051B1"/>
    <w:pPr>
      <w:widowControl/>
      <w:spacing w:before="100" w:beforeAutospacing="1" w:after="100" w:afterAutospacing="1"/>
      <w:jc w:val="left"/>
    </w:pPr>
    <w:rPr>
      <w:rFonts w:ascii="ＭＳ Ｐゴシック" w:eastAsia="ＭＳ Ｐゴシック" w:hAnsi="ＭＳ Ｐゴシック" w:cs="ＭＳ Ｐゴシック"/>
      <w:sz w:val="24"/>
    </w:rPr>
  </w:style>
  <w:style w:type="table" w:styleId="10">
    <w:name w:val="Light Shading Accent 1"/>
    <w:basedOn w:val="a1"/>
    <w:uiPriority w:val="30"/>
    <w:qFormat/>
    <w:rsid w:val="00D94B6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c">
    <w:name w:val="Plain Text"/>
    <w:link w:val="ad"/>
    <w:uiPriority w:val="99"/>
    <w:rsid w:val="00753048"/>
    <w:rPr>
      <w:rFonts w:ascii="ＭＳ 明朝" w:hAnsi="Courier New" w:cs="Courier New"/>
    </w:rPr>
  </w:style>
  <w:style w:type="character" w:customStyle="1" w:styleId="ad">
    <w:name w:val="書式なし (文字)"/>
    <w:basedOn w:val="a0"/>
    <w:link w:val="ac"/>
    <w:uiPriority w:val="99"/>
    <w:rsid w:val="00753048"/>
    <w:rPr>
      <w:rFonts w:ascii="ＭＳ 明朝" w:hAnsi="Courier New" w:cs="Courier New"/>
      <w:kern w:val="2"/>
      <w:sz w:val="21"/>
      <w:szCs w:val="21"/>
    </w:rPr>
  </w:style>
  <w:style w:type="character" w:styleId="ae">
    <w:name w:val="Hyperlink"/>
    <w:basedOn w:val="a0"/>
    <w:uiPriority w:val="99"/>
    <w:unhideWhenUsed/>
    <w:rsid w:val="004441FA"/>
    <w:rPr>
      <w:color w:val="0000FF" w:themeColor="hyperlink"/>
      <w:u w:val="single"/>
    </w:rPr>
  </w:style>
  <w:style w:type="character" w:customStyle="1" w:styleId="11">
    <w:name w:val="未解決のメンション1"/>
    <w:basedOn w:val="a0"/>
    <w:uiPriority w:val="99"/>
    <w:semiHidden/>
    <w:unhideWhenUsed/>
    <w:rsid w:val="004441FA"/>
    <w:rPr>
      <w:color w:val="605E5C"/>
      <w:shd w:val="clear" w:color="auto" w:fill="E1DFDD"/>
    </w:rPr>
  </w:style>
  <w:style w:type="paragraph" w:styleId="af">
    <w:name w:val="Note Heading"/>
    <w:link w:val="af0"/>
    <w:uiPriority w:val="99"/>
    <w:unhideWhenUsed/>
    <w:rsid w:val="003F6E7B"/>
    <w:pPr>
      <w:jc w:val="center"/>
    </w:pPr>
    <w:rPr>
      <w:rFonts w:asciiTheme="minorEastAsia" w:hAnsiTheme="minorEastAsia" w:cs="Courier New"/>
    </w:rPr>
  </w:style>
  <w:style w:type="character" w:customStyle="1" w:styleId="af0">
    <w:name w:val="記 (文字)"/>
    <w:basedOn w:val="a0"/>
    <w:link w:val="af"/>
    <w:uiPriority w:val="99"/>
    <w:rsid w:val="003F6E7B"/>
    <w:rPr>
      <w:rFonts w:asciiTheme="minorEastAsia" w:eastAsiaTheme="minorEastAsia" w:hAnsiTheme="minorEastAsia" w:cs="Courier New"/>
      <w:kern w:val="2"/>
      <w:sz w:val="21"/>
      <w:szCs w:val="21"/>
    </w:rPr>
  </w:style>
  <w:style w:type="paragraph" w:styleId="af1">
    <w:name w:val="Closing"/>
    <w:link w:val="af2"/>
    <w:uiPriority w:val="99"/>
    <w:unhideWhenUsed/>
    <w:rsid w:val="003F6E7B"/>
    <w:pPr>
      <w:jc w:val="right"/>
    </w:pPr>
    <w:rPr>
      <w:rFonts w:asciiTheme="minorEastAsia" w:hAnsiTheme="minorEastAsia" w:cs="Courier New"/>
    </w:rPr>
  </w:style>
  <w:style w:type="character" w:customStyle="1" w:styleId="af2">
    <w:name w:val="結語 (文字)"/>
    <w:basedOn w:val="a0"/>
    <w:link w:val="af1"/>
    <w:uiPriority w:val="99"/>
    <w:rsid w:val="003F6E7B"/>
    <w:rPr>
      <w:rFonts w:asciiTheme="minorEastAsia" w:eastAsiaTheme="minorEastAsia" w:hAnsiTheme="minorEastAsia" w:cs="Courier New"/>
      <w:kern w:val="2"/>
      <w:sz w:val="21"/>
      <w:szCs w:val="21"/>
    </w:rPr>
  </w:style>
  <w:style w:type="paragraph" w:styleId="af3">
    <w:name w:val="Salutation"/>
    <w:link w:val="af4"/>
    <w:uiPriority w:val="99"/>
    <w:unhideWhenUsed/>
    <w:rsid w:val="00CF4D1A"/>
    <w:rPr>
      <w:rFonts w:asciiTheme="minorEastAsia" w:hAnsiTheme="minorEastAsia" w:cs="Courier New"/>
    </w:rPr>
  </w:style>
  <w:style w:type="character" w:customStyle="1" w:styleId="af4">
    <w:name w:val="挨拶文 (文字)"/>
    <w:basedOn w:val="a0"/>
    <w:link w:val="af3"/>
    <w:uiPriority w:val="99"/>
    <w:rsid w:val="00CF4D1A"/>
    <w:rPr>
      <w:rFonts w:asciiTheme="minorEastAsia" w:eastAsiaTheme="minorEastAsia" w:hAnsiTheme="minorEastAsia" w:cs="Courier New"/>
      <w:kern w:val="2"/>
      <w:sz w:val="21"/>
      <w:szCs w:val="21"/>
    </w:rPr>
  </w:style>
  <w:style w:type="character" w:styleId="af5">
    <w:name w:val="Unresolved Mention"/>
    <w:basedOn w:val="a0"/>
    <w:uiPriority w:val="99"/>
    <w:semiHidden/>
    <w:unhideWhenUsed/>
    <w:rsid w:val="002C42A4"/>
    <w:rPr>
      <w:color w:val="605E5C"/>
      <w:shd w:val="clear" w:color="auto" w:fill="E1DFDD"/>
    </w:rPr>
  </w:style>
  <w:style w:type="character" w:styleId="af6">
    <w:name w:val="FollowedHyperlink"/>
    <w:basedOn w:val="a0"/>
    <w:uiPriority w:val="99"/>
    <w:semiHidden/>
    <w:unhideWhenUsed/>
    <w:rsid w:val="002F620C"/>
    <w:rPr>
      <w:color w:val="800080" w:themeColor="followedHyperlink"/>
      <w:u w:val="single"/>
    </w:rPr>
  </w:style>
  <w:style w:type="character" w:styleId="af7">
    <w:name w:val="annotation reference"/>
    <w:basedOn w:val="a0"/>
    <w:uiPriority w:val="99"/>
    <w:semiHidden/>
    <w:unhideWhenUsed/>
    <w:rsid w:val="00BA1009"/>
    <w:rPr>
      <w:sz w:val="18"/>
      <w:szCs w:val="18"/>
    </w:rPr>
  </w:style>
  <w:style w:type="paragraph" w:styleId="af8">
    <w:name w:val="annotation text"/>
    <w:link w:val="af9"/>
    <w:uiPriority w:val="99"/>
    <w:semiHidden/>
    <w:unhideWhenUsed/>
    <w:rsid w:val="00BA1009"/>
    <w:pPr>
      <w:jc w:val="left"/>
    </w:pPr>
  </w:style>
  <w:style w:type="character" w:customStyle="1" w:styleId="af9">
    <w:name w:val="コメント文字列 (文字)"/>
    <w:basedOn w:val="a0"/>
    <w:link w:val="af8"/>
    <w:uiPriority w:val="99"/>
    <w:semiHidden/>
    <w:rsid w:val="00BA1009"/>
    <w:rPr>
      <w:kern w:val="2"/>
      <w:sz w:val="21"/>
      <w:szCs w:val="24"/>
    </w:rPr>
  </w:style>
  <w:style w:type="paragraph" w:styleId="afa">
    <w:name w:val="annotation subject"/>
    <w:basedOn w:val="af8"/>
    <w:next w:val="af8"/>
    <w:link w:val="afb"/>
    <w:uiPriority w:val="99"/>
    <w:semiHidden/>
    <w:unhideWhenUsed/>
    <w:rsid w:val="00BA1009"/>
    <w:rPr>
      <w:b/>
      <w:bCs/>
    </w:rPr>
  </w:style>
  <w:style w:type="character" w:customStyle="1" w:styleId="afb">
    <w:name w:val="コメント内容 (文字)"/>
    <w:basedOn w:val="af9"/>
    <w:link w:val="afa"/>
    <w:uiPriority w:val="99"/>
    <w:semiHidden/>
    <w:rsid w:val="00BA1009"/>
    <w:rPr>
      <w:b/>
      <w:bCs/>
      <w:kern w:val="2"/>
      <w:sz w:val="21"/>
      <w:szCs w:val="24"/>
    </w:rPr>
  </w:style>
  <w:style w:type="paragraph" w:styleId="afc">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d">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mailto:heart-examination@kumamoto.med.or.jp"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ＭＳ ゴシック"/>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ＭＳ 明朝"/>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zEV+V9CCFwqTzA0Kx06Yti63Ag==">CgMxLjA4AHIhMWtDQjlwQmZlS2FMRW1QSWJZcW9ObnpLSE1xc25BM05q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225</Words>
  <Characters>1286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HARADA-SE</dc:creator>
  <cp:lastModifiedBy>Takeshi Hashimoto</cp:lastModifiedBy>
  <cp:revision>27</cp:revision>
  <dcterms:created xsi:type="dcterms:W3CDTF">2023-09-06T23:01:00Z</dcterms:created>
  <dcterms:modified xsi:type="dcterms:W3CDTF">2026-10-10T13:44:00Z</dcterms:modified>
</cp:coreProperties>
</file>